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B7" w:rsidRPr="00DD77B7" w:rsidRDefault="00DD77B7" w:rsidP="00DD77B7">
      <w:pPr>
        <w:widowControl/>
        <w:pBdr>
          <w:bottom w:val="single" w:sz="6" w:space="8" w:color="E7E7EB"/>
        </w:pBdr>
        <w:spacing w:after="210"/>
        <w:jc w:val="center"/>
        <w:outlineLvl w:val="1"/>
        <w:rPr>
          <w:rFonts w:ascii="Helvetica" w:eastAsia="宋体" w:hAnsi="Helvetica" w:cs="Helvetica"/>
          <w:color w:val="000000"/>
          <w:kern w:val="0"/>
          <w:sz w:val="36"/>
          <w:szCs w:val="36"/>
        </w:rPr>
      </w:pPr>
      <w:r w:rsidRPr="00DD77B7">
        <w:rPr>
          <w:rFonts w:ascii="Helvetica" w:eastAsia="宋体" w:hAnsi="Helvetica" w:cs="Helvetica"/>
          <w:color w:val="000000"/>
          <w:kern w:val="0"/>
          <w:sz w:val="36"/>
          <w:szCs w:val="36"/>
        </w:rPr>
        <w:t>解析</w:t>
      </w:r>
      <w:r w:rsidRPr="00DD77B7">
        <w:rPr>
          <w:rFonts w:ascii="Helvetica" w:eastAsia="宋体" w:hAnsi="Helvetica" w:cs="Helvetica"/>
          <w:color w:val="000000"/>
          <w:kern w:val="0"/>
          <w:sz w:val="36"/>
          <w:szCs w:val="36"/>
        </w:rPr>
        <w:t>LED</w:t>
      </w:r>
      <w:r w:rsidRPr="00DD77B7">
        <w:rPr>
          <w:rFonts w:ascii="Helvetica" w:eastAsia="宋体" w:hAnsi="Helvetica" w:cs="Helvetica"/>
          <w:color w:val="000000"/>
          <w:kern w:val="0"/>
          <w:sz w:val="36"/>
          <w:szCs w:val="36"/>
        </w:rPr>
        <w:t>驱动电源的隔离与非隔离</w:t>
      </w:r>
    </w:p>
    <w:p w:rsidR="00F72924" w:rsidRDefault="00F72924" w:rsidP="00F72924"/>
    <w:p w:rsidR="00DD77B7" w:rsidRDefault="00DD77B7" w:rsidP="00DD77B7">
      <w:pPr>
        <w:pStyle w:val="2"/>
        <w:pBdr>
          <w:bottom w:val="single" w:sz="12" w:space="0" w:color="0070C0"/>
        </w:pBdr>
        <w:spacing w:before="0" w:beforeAutospacing="0" w:after="0" w:afterAutospacing="0" w:line="420" w:lineRule="atLeast"/>
        <w:jc w:val="both"/>
        <w:rPr>
          <w:b w:val="0"/>
          <w:bCs w:val="0"/>
          <w:color w:val="0070C0"/>
          <w:sz w:val="24"/>
          <w:szCs w:val="24"/>
        </w:rPr>
      </w:pPr>
      <w:r>
        <w:rPr>
          <w:rStyle w:val="autonum"/>
          <w:b w:val="0"/>
          <w:bCs w:val="0"/>
          <w:color w:val="FFFFFF"/>
          <w:sz w:val="24"/>
          <w:szCs w:val="24"/>
          <w:shd w:val="clear" w:color="auto" w:fill="0070C0"/>
        </w:rPr>
        <w:t>★</w:t>
      </w:r>
      <w:r>
        <w:rPr>
          <w:rStyle w:val="a7"/>
          <w:b/>
          <w:bCs/>
          <w:color w:val="0070C0"/>
          <w:sz w:val="27"/>
          <w:szCs w:val="27"/>
        </w:rPr>
        <w:t>驱动电源LED</w:t>
      </w:r>
    </w:p>
    <w:p w:rsidR="00DD77B7" w:rsidRDefault="00DD77B7" w:rsidP="00DD77B7">
      <w:pPr>
        <w:pStyle w:val="a5"/>
        <w:shd w:val="clear" w:color="auto" w:fill="FFFFFF"/>
        <w:spacing w:before="0" w:beforeAutospacing="0" w:after="0" w:afterAutospacing="0" w:line="360" w:lineRule="atLeast"/>
        <w:rPr>
          <w:rFonts w:ascii="Helvetica" w:hAnsi="Helvetica" w:cs="Helvetica"/>
          <w:color w:val="3E3E3E"/>
          <w:sz w:val="23"/>
          <w:szCs w:val="23"/>
        </w:rPr>
      </w:pPr>
    </w:p>
    <w:p w:rsidR="00DD77B7" w:rsidRDefault="00DD77B7" w:rsidP="00DD77B7">
      <w:pPr>
        <w:pStyle w:val="a5"/>
        <w:shd w:val="clear" w:color="auto" w:fill="FFFFFF"/>
        <w:spacing w:before="0" w:beforeAutospacing="0" w:after="0" w:afterAutospacing="0" w:line="420" w:lineRule="atLeast"/>
        <w:rPr>
          <w:rFonts w:ascii="Helvetica" w:hAnsi="Helvetica" w:cs="Helvetica" w:hint="eastAsia"/>
          <w:color w:val="3E3E3E"/>
          <w:sz w:val="23"/>
          <w:szCs w:val="23"/>
        </w:rPr>
      </w:pPr>
      <w:r>
        <w:rPr>
          <w:rFonts w:ascii="Helvetica" w:hAnsi="Helvetica" w:cs="Helvetica"/>
          <w:color w:val="3E3E3E"/>
          <w:sz w:val="23"/>
          <w:szCs w:val="23"/>
        </w:rPr>
        <w:t>目前在一般的</w:t>
      </w:r>
      <w:r>
        <w:rPr>
          <w:rFonts w:ascii="Helvetica" w:hAnsi="Helvetica" w:cs="Helvetica"/>
          <w:color w:val="3E3E3E"/>
          <w:sz w:val="23"/>
          <w:szCs w:val="23"/>
        </w:rPr>
        <w:t>LED</w:t>
      </w:r>
      <w:r>
        <w:rPr>
          <w:rFonts w:ascii="Helvetica" w:hAnsi="Helvetica" w:cs="Helvetica"/>
          <w:color w:val="3E3E3E"/>
          <w:sz w:val="23"/>
          <w:szCs w:val="23"/>
        </w:rPr>
        <w:t>照明市场上，存在非隔离设计和隔离型驱动电源之分。非隔离设计仅限于双绝缘产品，例如灯泡的替代产品，其中</w:t>
      </w:r>
      <w:r>
        <w:rPr>
          <w:rFonts w:ascii="Helvetica" w:hAnsi="Helvetica" w:cs="Helvetica"/>
          <w:color w:val="3E3E3E"/>
          <w:sz w:val="23"/>
          <w:szCs w:val="23"/>
        </w:rPr>
        <w:t>LED</w:t>
      </w:r>
      <w:r>
        <w:rPr>
          <w:rFonts w:ascii="Helvetica" w:hAnsi="Helvetica" w:cs="Helvetica"/>
          <w:color w:val="3E3E3E"/>
          <w:sz w:val="23"/>
          <w:szCs w:val="23"/>
        </w:rPr>
        <w:t>和整个产品都集成并密封在非导电塑料中，因此，最终用户并没有任何触电的危险。</w:t>
      </w:r>
    </w:p>
    <w:p w:rsidR="00DD77B7" w:rsidRP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二级产品都是隔离型的，价格相对比较昂贵，但在用户可以接触到</w:t>
      </w:r>
      <w:r>
        <w:rPr>
          <w:rFonts w:ascii="Helvetica" w:hAnsi="Helvetica" w:cs="Helvetica"/>
          <w:color w:val="3E3E3E"/>
          <w:sz w:val="23"/>
          <w:szCs w:val="23"/>
        </w:rPr>
        <w:t>LED</w:t>
      </w:r>
      <w:r>
        <w:rPr>
          <w:rFonts w:ascii="Helvetica" w:hAnsi="Helvetica" w:cs="Helvetica"/>
          <w:color w:val="3E3E3E"/>
          <w:sz w:val="23"/>
          <w:szCs w:val="23"/>
        </w:rPr>
        <w:t>和输出接线的地方</w:t>
      </w:r>
      <w:r>
        <w:rPr>
          <w:rFonts w:ascii="Helvetica" w:hAnsi="Helvetica" w:cs="Helvetica"/>
          <w:color w:val="3E3E3E"/>
          <w:sz w:val="23"/>
          <w:szCs w:val="23"/>
        </w:rPr>
        <w:t>(</w:t>
      </w:r>
      <w:r>
        <w:rPr>
          <w:rFonts w:ascii="Helvetica" w:hAnsi="Helvetica" w:cs="Helvetica"/>
          <w:color w:val="3E3E3E"/>
          <w:sz w:val="23"/>
          <w:szCs w:val="23"/>
        </w:rPr>
        <w:t>通常在</w:t>
      </w:r>
      <w:r>
        <w:rPr>
          <w:rFonts w:ascii="Helvetica" w:hAnsi="Helvetica" w:cs="Helvetica"/>
          <w:color w:val="3E3E3E"/>
          <w:sz w:val="23"/>
          <w:szCs w:val="23"/>
        </w:rPr>
        <w:t>LED</w:t>
      </w:r>
      <w:r>
        <w:rPr>
          <w:rFonts w:ascii="Helvetica" w:hAnsi="Helvetica" w:cs="Helvetica"/>
          <w:color w:val="3E3E3E"/>
          <w:sz w:val="23"/>
          <w:szCs w:val="23"/>
        </w:rPr>
        <w:t>照明和路灯照明应用的情况下</w:t>
      </w:r>
      <w:r>
        <w:rPr>
          <w:rFonts w:ascii="Helvetica" w:hAnsi="Helvetica" w:cs="Helvetica"/>
          <w:color w:val="3E3E3E"/>
          <w:sz w:val="23"/>
          <w:szCs w:val="23"/>
        </w:rPr>
        <w:t>)</w:t>
      </w:r>
      <w:r>
        <w:rPr>
          <w:rFonts w:ascii="Helvetica" w:hAnsi="Helvetica" w:cs="Helvetica"/>
          <w:color w:val="3E3E3E"/>
          <w:sz w:val="23"/>
          <w:szCs w:val="23"/>
        </w:rPr>
        <w:t>，这种产品必不可少。</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 xml:space="preserve">　　</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带隔离变压器或者电气隔离的</w:t>
      </w:r>
      <w:r>
        <w:rPr>
          <w:rFonts w:ascii="Helvetica" w:hAnsi="Helvetica" w:cs="Helvetica"/>
          <w:color w:val="3E3E3E"/>
          <w:sz w:val="23"/>
          <w:szCs w:val="23"/>
        </w:rPr>
        <w:t>LED</w:t>
      </w:r>
      <w:r>
        <w:rPr>
          <w:rFonts w:ascii="Helvetica" w:hAnsi="Helvetica" w:cs="Helvetica"/>
          <w:color w:val="3E3E3E"/>
          <w:sz w:val="23"/>
          <w:szCs w:val="23"/>
        </w:rPr>
        <w:t>驱动电源意味着</w:t>
      </w:r>
      <w:r>
        <w:rPr>
          <w:rFonts w:ascii="Helvetica" w:hAnsi="Helvetica" w:cs="Helvetica"/>
          <w:color w:val="3E3E3E"/>
          <w:sz w:val="23"/>
          <w:szCs w:val="23"/>
        </w:rPr>
        <w:t>LED</w:t>
      </w:r>
      <w:r>
        <w:rPr>
          <w:rFonts w:ascii="Helvetica" w:hAnsi="Helvetica" w:cs="Helvetica"/>
          <w:color w:val="3E3E3E"/>
          <w:sz w:val="23"/>
          <w:szCs w:val="23"/>
        </w:rPr>
        <w:t>可以直接用手接触而不会触电。而无隔离变压器的</w:t>
      </w:r>
      <w:r>
        <w:rPr>
          <w:rFonts w:ascii="Helvetica" w:hAnsi="Helvetica" w:cs="Helvetica"/>
          <w:color w:val="3E3E3E"/>
          <w:sz w:val="23"/>
          <w:szCs w:val="23"/>
        </w:rPr>
        <w:t>LED</w:t>
      </w:r>
      <w:r>
        <w:rPr>
          <w:rFonts w:ascii="Helvetica" w:hAnsi="Helvetica" w:cs="Helvetica"/>
          <w:color w:val="3E3E3E"/>
          <w:sz w:val="23"/>
          <w:szCs w:val="23"/>
        </w:rPr>
        <w:t>驱动电源虽仍可以借助防护外壳实现部分机械绝缘，但此时的</w:t>
      </w:r>
      <w:r>
        <w:rPr>
          <w:rFonts w:ascii="Helvetica" w:hAnsi="Helvetica" w:cs="Helvetica"/>
          <w:color w:val="3E3E3E"/>
          <w:sz w:val="23"/>
          <w:szCs w:val="23"/>
        </w:rPr>
        <w:t>LED</w:t>
      </w:r>
      <w:r>
        <w:rPr>
          <w:rFonts w:ascii="Helvetica" w:hAnsi="Helvetica" w:cs="Helvetica"/>
          <w:color w:val="3E3E3E"/>
          <w:sz w:val="23"/>
          <w:szCs w:val="23"/>
        </w:rPr>
        <w:t xml:space="preserve">在工作时并不能直接接触。　</w:t>
      </w:r>
    </w:p>
    <w:p w:rsidR="00DD77B7" w:rsidRDefault="00DD77B7" w:rsidP="00DD77B7">
      <w:pPr>
        <w:pStyle w:val="a5"/>
        <w:shd w:val="clear" w:color="auto" w:fill="FFFFFF"/>
        <w:spacing w:before="0" w:beforeAutospacing="0" w:after="0" w:afterAutospacing="0" w:line="360" w:lineRule="atLeast"/>
        <w:rPr>
          <w:rFonts w:ascii="Helvetica" w:hAnsi="Helvetica" w:cs="Helvetica"/>
          <w:color w:val="3E3E3E"/>
          <w:sz w:val="23"/>
          <w:szCs w:val="23"/>
        </w:rPr>
      </w:pPr>
    </w:p>
    <w:p w:rsidR="00DD77B7" w:rsidRDefault="00DD77B7" w:rsidP="00DD77B7">
      <w:pPr>
        <w:pStyle w:val="2"/>
        <w:pBdr>
          <w:bottom w:val="single" w:sz="12" w:space="0" w:color="0070C0"/>
        </w:pBdr>
        <w:spacing w:before="0" w:beforeAutospacing="0" w:after="0" w:afterAutospacing="0" w:line="420" w:lineRule="atLeast"/>
        <w:jc w:val="both"/>
        <w:rPr>
          <w:b w:val="0"/>
          <w:bCs w:val="0"/>
          <w:color w:val="0070C0"/>
          <w:sz w:val="24"/>
          <w:szCs w:val="24"/>
        </w:rPr>
      </w:pPr>
      <w:r>
        <w:rPr>
          <w:rStyle w:val="autonum"/>
          <w:b w:val="0"/>
          <w:bCs w:val="0"/>
          <w:color w:val="FFFFFF"/>
          <w:sz w:val="24"/>
          <w:szCs w:val="24"/>
          <w:shd w:val="clear" w:color="auto" w:fill="0070C0"/>
        </w:rPr>
        <w:t>★</w:t>
      </w:r>
      <w:r>
        <w:rPr>
          <w:rStyle w:val="a7"/>
          <w:b/>
          <w:bCs/>
          <w:color w:val="0070C0"/>
          <w:sz w:val="27"/>
          <w:szCs w:val="27"/>
        </w:rPr>
        <w:t>绝缘型灯泡在今后将成为主流</w:t>
      </w:r>
    </w:p>
    <w:p w:rsidR="00DD77B7" w:rsidRDefault="00DD77B7" w:rsidP="00DD77B7">
      <w:pPr>
        <w:pStyle w:val="a5"/>
        <w:shd w:val="clear" w:color="auto" w:fill="FFFFFF"/>
        <w:spacing w:before="0" w:beforeAutospacing="0" w:after="0" w:afterAutospacing="0" w:line="360" w:lineRule="atLeast"/>
        <w:rPr>
          <w:rFonts w:ascii="Helvetica" w:hAnsi="Helvetica" w:cs="Helvetica"/>
          <w:color w:val="3E3E3E"/>
          <w:sz w:val="23"/>
          <w:szCs w:val="23"/>
        </w:rPr>
      </w:pP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物理设计决定着驱动器是隔离式还是非隔离式。安全规则通常要求使用两个独立的隔离层。设计师可以选择两种物理隔离层，即塑料散光罩和玻璃护罩，并使用非隔离式电源。如果物理隔离成本太高、存在机械困难或者吸收太多光，就必须在电源中解决电气隔离问题。</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 xml:space="preserve">　　</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隔离式电源通常要比同等功率水平的非隔离式电源大一些。照明灯设计师必须在他们所设计的每款产品中进行大量的成本及设计优化工作。由于适用于不同的应用，是采用隔离的绝缘变压器还是采用隔离的防护灯罩外壳，设计者在不同的角度考虑永远会有不同的见解。</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 xml:space="preserve">　　</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通常，他们会从多方面去分析，例如成本与制造工艺、效率和体积、绝缘可靠性和安全规范的要求，等等。带变压器的驱动成本较高，但也相应让</w:t>
      </w:r>
      <w:r>
        <w:rPr>
          <w:rFonts w:ascii="Helvetica" w:hAnsi="Helvetica" w:cs="Helvetica"/>
          <w:color w:val="3E3E3E"/>
          <w:sz w:val="23"/>
          <w:szCs w:val="23"/>
        </w:rPr>
        <w:t>LED</w:t>
      </w:r>
      <w:r>
        <w:rPr>
          <w:rFonts w:ascii="Helvetica" w:hAnsi="Helvetica" w:cs="Helvetica"/>
          <w:color w:val="3E3E3E"/>
          <w:sz w:val="23"/>
          <w:szCs w:val="23"/>
        </w:rPr>
        <w:t>灯具变得更加实用，能够满足终端用户偶然接触</w:t>
      </w:r>
      <w:r>
        <w:rPr>
          <w:rFonts w:ascii="Helvetica" w:hAnsi="Helvetica" w:cs="Helvetica"/>
          <w:color w:val="3E3E3E"/>
          <w:sz w:val="23"/>
          <w:szCs w:val="23"/>
        </w:rPr>
        <w:t>LED</w:t>
      </w:r>
      <w:r>
        <w:rPr>
          <w:rFonts w:ascii="Helvetica" w:hAnsi="Helvetica" w:cs="Helvetica"/>
          <w:color w:val="3E3E3E"/>
          <w:sz w:val="23"/>
          <w:szCs w:val="23"/>
        </w:rPr>
        <w:t>的需要。当白炽灯玻璃外壳很容易被损坏时，一个</w:t>
      </w:r>
      <w:r>
        <w:rPr>
          <w:rFonts w:ascii="Helvetica" w:hAnsi="Helvetica" w:cs="Helvetica"/>
          <w:color w:val="3E3E3E"/>
          <w:sz w:val="23"/>
          <w:szCs w:val="23"/>
        </w:rPr>
        <w:t>E27</w:t>
      </w:r>
      <w:r>
        <w:rPr>
          <w:rFonts w:ascii="Helvetica" w:hAnsi="Helvetica" w:cs="Helvetica"/>
          <w:color w:val="3E3E3E"/>
          <w:sz w:val="23"/>
          <w:szCs w:val="23"/>
        </w:rPr>
        <w:t>型号的普通灯泡可被替换成为</w:t>
      </w:r>
      <w:r>
        <w:rPr>
          <w:rFonts w:ascii="Helvetica" w:hAnsi="Helvetica" w:cs="Helvetica"/>
          <w:color w:val="3E3E3E"/>
          <w:sz w:val="23"/>
          <w:szCs w:val="23"/>
        </w:rPr>
        <w:t>LED</w:t>
      </w:r>
      <w:r>
        <w:rPr>
          <w:rFonts w:ascii="Helvetica" w:hAnsi="Helvetica" w:cs="Helvetica"/>
          <w:color w:val="3E3E3E"/>
          <w:sz w:val="23"/>
          <w:szCs w:val="23"/>
        </w:rPr>
        <w:t>灯。</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lastRenderedPageBreak/>
        <w:t xml:space="preserve">　　</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此外，在工业区或者是办公设备应用中的灯具并不需要接触到终端用户，如路灯和商场照明，这时的</w:t>
      </w:r>
      <w:r>
        <w:rPr>
          <w:rFonts w:ascii="Helvetica" w:hAnsi="Helvetica" w:cs="Helvetica"/>
          <w:color w:val="3E3E3E"/>
          <w:sz w:val="23"/>
          <w:szCs w:val="23"/>
        </w:rPr>
        <w:t>LED</w:t>
      </w:r>
      <w:r>
        <w:rPr>
          <w:rFonts w:ascii="Helvetica" w:hAnsi="Helvetica" w:cs="Helvetica"/>
          <w:color w:val="3E3E3E"/>
          <w:sz w:val="23"/>
          <w:szCs w:val="23"/>
        </w:rPr>
        <w:t>灯也确实需要隔离变压器。</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 xml:space="preserve">　　</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作为一个让最终用户能安全使用的产品，一定会考虑绝缘与隔离的可靠性。作为完整的产品，产品表面使用者能接触到的部分一定要经过隔离，不能让人触电。而从产品整个系统而言，隔离是不可避免的，区别只是设置隔离的位置不同。</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有些设计者采用隔离的变压器设计，因此他们可以简化散热和灯罩的设计。如果用非隔离的驱动设计，在灯壳等结构上就必须考虑可靠的绝缘要求。因此作为电源驱动，隔离与非隔离的方案一直都同时存在。</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 xml:space="preserve">　　</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中国</w:t>
      </w:r>
      <w:r>
        <w:rPr>
          <w:rFonts w:ascii="Helvetica" w:hAnsi="Helvetica" w:cs="Helvetica"/>
          <w:color w:val="3E3E3E"/>
          <w:sz w:val="23"/>
          <w:szCs w:val="23"/>
        </w:rPr>
        <w:t>LED</w:t>
      </w:r>
      <w:r>
        <w:rPr>
          <w:rFonts w:ascii="Helvetica" w:hAnsi="Helvetica" w:cs="Helvetica"/>
          <w:color w:val="3E3E3E"/>
          <w:sz w:val="23"/>
          <w:szCs w:val="23"/>
        </w:rPr>
        <w:t>驱动电源制造商们可能面对的主要挑战是找到低成本的</w:t>
      </w:r>
      <w:r>
        <w:rPr>
          <w:rFonts w:ascii="Helvetica" w:hAnsi="Helvetica" w:cs="Helvetica"/>
          <w:color w:val="3E3E3E"/>
          <w:sz w:val="23"/>
          <w:szCs w:val="23"/>
        </w:rPr>
        <w:t>AC/DC</w:t>
      </w:r>
      <w:r>
        <w:rPr>
          <w:rFonts w:ascii="Helvetica" w:hAnsi="Helvetica" w:cs="Helvetica"/>
          <w:color w:val="3E3E3E"/>
          <w:sz w:val="23"/>
          <w:szCs w:val="23"/>
        </w:rPr>
        <w:t>驱动器，从而满足在低成本电源系统中实现更严格的功率因子和效率表现。</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未来，在空间受限且存在散热困难的系统</w:t>
      </w:r>
      <w:r>
        <w:rPr>
          <w:rFonts w:ascii="Helvetica" w:hAnsi="Helvetica" w:cs="Helvetica"/>
          <w:color w:val="3E3E3E"/>
          <w:sz w:val="23"/>
          <w:szCs w:val="23"/>
        </w:rPr>
        <w:t>(</w:t>
      </w:r>
      <w:r>
        <w:rPr>
          <w:rFonts w:ascii="Helvetica" w:hAnsi="Helvetica" w:cs="Helvetica"/>
          <w:color w:val="3E3E3E"/>
          <w:sz w:val="23"/>
          <w:szCs w:val="23"/>
        </w:rPr>
        <w:t>比如</w:t>
      </w:r>
      <w:r>
        <w:rPr>
          <w:rFonts w:ascii="Helvetica" w:hAnsi="Helvetica" w:cs="Helvetica"/>
          <w:color w:val="3E3E3E"/>
          <w:sz w:val="23"/>
          <w:szCs w:val="23"/>
        </w:rPr>
        <w:t>LED</w:t>
      </w:r>
      <w:r>
        <w:rPr>
          <w:rFonts w:ascii="Helvetica" w:hAnsi="Helvetica" w:cs="Helvetica"/>
          <w:color w:val="3E3E3E"/>
          <w:sz w:val="23"/>
          <w:szCs w:val="23"/>
        </w:rPr>
        <w:t>灯具</w:t>
      </w:r>
      <w:r>
        <w:rPr>
          <w:rFonts w:ascii="Helvetica" w:hAnsi="Helvetica" w:cs="Helvetica"/>
          <w:color w:val="3E3E3E"/>
          <w:sz w:val="23"/>
          <w:szCs w:val="23"/>
        </w:rPr>
        <w:t>)</w:t>
      </w:r>
      <w:r>
        <w:rPr>
          <w:rFonts w:ascii="Helvetica" w:hAnsi="Helvetica" w:cs="Helvetica"/>
          <w:color w:val="3E3E3E"/>
          <w:sz w:val="23"/>
          <w:szCs w:val="23"/>
        </w:rPr>
        <w:t>中使用高质量、高可靠性的电源，将不再免费。然而，在最终用户使用过许多某款寿命在</w:t>
      </w:r>
      <w:r>
        <w:rPr>
          <w:rFonts w:ascii="Helvetica" w:hAnsi="Helvetica" w:cs="Helvetica"/>
          <w:color w:val="3E3E3E"/>
          <w:sz w:val="23"/>
          <w:szCs w:val="23"/>
        </w:rPr>
        <w:t>10</w:t>
      </w:r>
      <w:r>
        <w:rPr>
          <w:rFonts w:ascii="Helvetica" w:hAnsi="Helvetica" w:cs="Helvetica"/>
          <w:color w:val="3E3E3E"/>
          <w:sz w:val="23"/>
          <w:szCs w:val="23"/>
        </w:rPr>
        <w:t>，</w:t>
      </w:r>
      <w:r>
        <w:rPr>
          <w:rFonts w:ascii="Helvetica" w:hAnsi="Helvetica" w:cs="Helvetica"/>
          <w:color w:val="3E3E3E"/>
          <w:sz w:val="23"/>
          <w:szCs w:val="23"/>
        </w:rPr>
        <w:t>000</w:t>
      </w:r>
      <w:r>
        <w:rPr>
          <w:rFonts w:ascii="Helvetica" w:hAnsi="Helvetica" w:cs="Helvetica"/>
          <w:color w:val="3E3E3E"/>
          <w:sz w:val="23"/>
          <w:szCs w:val="23"/>
        </w:rPr>
        <w:t>小时左右的灯泡之前，要想证明其质量高是相当困难的事情。</w:t>
      </w:r>
    </w:p>
    <w:p w:rsidR="00DD77B7" w:rsidRDefault="00DD77B7" w:rsidP="00DD77B7">
      <w:pPr>
        <w:pStyle w:val="a5"/>
        <w:shd w:val="clear" w:color="auto" w:fill="FFFFFF"/>
        <w:spacing w:before="0" w:beforeAutospacing="0" w:after="0" w:afterAutospacing="0" w:line="360" w:lineRule="atLeast"/>
        <w:rPr>
          <w:rFonts w:ascii="Helvetica" w:hAnsi="Helvetica" w:cs="Helvetica"/>
          <w:color w:val="3E3E3E"/>
          <w:sz w:val="23"/>
          <w:szCs w:val="23"/>
        </w:rPr>
      </w:pPr>
    </w:p>
    <w:p w:rsidR="00DD77B7" w:rsidRDefault="00DD77B7" w:rsidP="00DD77B7">
      <w:pPr>
        <w:pStyle w:val="2"/>
        <w:pBdr>
          <w:bottom w:val="single" w:sz="12" w:space="0" w:color="0070C0"/>
        </w:pBdr>
        <w:spacing w:before="0" w:beforeAutospacing="0" w:after="0" w:afterAutospacing="0" w:line="420" w:lineRule="atLeast"/>
        <w:jc w:val="both"/>
        <w:rPr>
          <w:b w:val="0"/>
          <w:bCs w:val="0"/>
          <w:color w:val="0070C0"/>
          <w:sz w:val="24"/>
          <w:szCs w:val="24"/>
        </w:rPr>
      </w:pPr>
      <w:r>
        <w:rPr>
          <w:rStyle w:val="autonum"/>
          <w:b w:val="0"/>
          <w:bCs w:val="0"/>
          <w:color w:val="FFFFFF"/>
          <w:sz w:val="24"/>
          <w:szCs w:val="24"/>
          <w:shd w:val="clear" w:color="auto" w:fill="0070C0"/>
        </w:rPr>
        <w:t>★</w:t>
      </w:r>
      <w:r>
        <w:rPr>
          <w:rStyle w:val="a7"/>
          <w:b/>
          <w:bCs/>
          <w:color w:val="0070C0"/>
          <w:sz w:val="27"/>
          <w:szCs w:val="27"/>
        </w:rPr>
        <w:t>基于变压器的隔离型LED驱动电源将是主流</w:t>
      </w:r>
    </w:p>
    <w:p w:rsidR="00DD77B7" w:rsidRDefault="00DD77B7" w:rsidP="00DD77B7">
      <w:pPr>
        <w:pStyle w:val="a5"/>
        <w:shd w:val="clear" w:color="auto" w:fill="FFFFFF"/>
        <w:spacing w:before="0" w:beforeAutospacing="0" w:after="0" w:afterAutospacing="0" w:line="360" w:lineRule="atLeast"/>
        <w:rPr>
          <w:rFonts w:ascii="Helvetica" w:hAnsi="Helvetica" w:cs="Helvetica"/>
          <w:color w:val="3E3E3E"/>
          <w:sz w:val="23"/>
          <w:szCs w:val="23"/>
        </w:rPr>
      </w:pP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隔离和非隔离</w:t>
      </w:r>
      <w:r>
        <w:rPr>
          <w:rFonts w:ascii="Helvetica" w:hAnsi="Helvetica" w:cs="Helvetica"/>
          <w:color w:val="3E3E3E"/>
          <w:sz w:val="23"/>
          <w:szCs w:val="23"/>
        </w:rPr>
        <w:t>LED</w:t>
      </w:r>
      <w:r>
        <w:rPr>
          <w:rFonts w:ascii="Helvetica" w:hAnsi="Helvetica" w:cs="Helvetica"/>
          <w:color w:val="3E3E3E"/>
          <w:sz w:val="23"/>
          <w:szCs w:val="23"/>
        </w:rPr>
        <w:t>驱动电源方案各有优缺点。</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p>
    <w:p w:rsidR="00DD77B7" w:rsidRDefault="00DD77B7" w:rsidP="00DD77B7">
      <w:pPr>
        <w:pStyle w:val="a5"/>
        <w:shd w:val="clear" w:color="auto" w:fill="FFFFFF"/>
        <w:spacing w:before="0" w:beforeAutospacing="0" w:after="0" w:afterAutospacing="0" w:line="420" w:lineRule="atLeast"/>
        <w:rPr>
          <w:rFonts w:ascii="Helvetica" w:hAnsi="Helvetica" w:cs="Helvetica" w:hint="eastAsia"/>
          <w:color w:val="3E3E3E"/>
          <w:sz w:val="23"/>
          <w:szCs w:val="23"/>
        </w:rPr>
      </w:pPr>
      <w:r>
        <w:rPr>
          <w:rFonts w:ascii="Helvetica" w:hAnsi="Helvetica" w:cs="Helvetica"/>
          <w:color w:val="3E3E3E"/>
          <w:sz w:val="23"/>
          <w:szCs w:val="23"/>
        </w:rPr>
        <w:t>业内人士认为</w:t>
      </w:r>
      <w:r>
        <w:rPr>
          <w:rFonts w:ascii="Helvetica" w:hAnsi="Helvetica" w:cs="Helvetica" w:hint="eastAsia"/>
          <w:color w:val="3E3E3E"/>
          <w:sz w:val="23"/>
          <w:szCs w:val="23"/>
        </w:rPr>
        <w:t>：</w:t>
      </w:r>
    </w:p>
    <w:p w:rsidR="00DD77B7" w:rsidRDefault="00DD77B7" w:rsidP="00DD77B7">
      <w:pPr>
        <w:pStyle w:val="a5"/>
        <w:shd w:val="clear" w:color="auto" w:fill="FFFFFF"/>
        <w:spacing w:before="0" w:beforeAutospacing="0" w:after="0" w:afterAutospacing="0" w:line="420" w:lineRule="atLeast"/>
        <w:rPr>
          <w:rFonts w:ascii="Helvetica" w:hAnsi="Helvetica" w:cs="Helvetica" w:hint="eastAsia"/>
          <w:color w:val="3E3E3E"/>
          <w:sz w:val="21"/>
          <w:szCs w:val="21"/>
        </w:rPr>
      </w:pPr>
      <w:r>
        <w:rPr>
          <w:rFonts w:ascii="Helvetica" w:hAnsi="Helvetica" w:cs="Helvetica"/>
          <w:color w:val="3E3E3E"/>
          <w:sz w:val="21"/>
          <w:szCs w:val="21"/>
        </w:rPr>
        <w:t>ClassII</w:t>
      </w:r>
      <w:r>
        <w:rPr>
          <w:rFonts w:ascii="Helvetica" w:hAnsi="Helvetica" w:cs="Helvetica"/>
          <w:color w:val="3E3E3E"/>
          <w:sz w:val="21"/>
          <w:szCs w:val="21"/>
        </w:rPr>
        <w:t>将是主流，因为它简化了</w:t>
      </w:r>
      <w:r>
        <w:rPr>
          <w:rFonts w:ascii="Helvetica" w:hAnsi="Helvetica" w:cs="Helvetica"/>
          <w:color w:val="3E3E3E"/>
          <w:sz w:val="21"/>
          <w:szCs w:val="21"/>
        </w:rPr>
        <w:t>LED</w:t>
      </w:r>
      <w:r>
        <w:rPr>
          <w:rFonts w:ascii="Helvetica" w:hAnsi="Helvetica" w:cs="Helvetica"/>
          <w:color w:val="3E3E3E"/>
          <w:sz w:val="21"/>
          <w:szCs w:val="21"/>
        </w:rPr>
        <w:t>散热问题。</w:t>
      </w:r>
    </w:p>
    <w:p w:rsidR="00DD77B7" w:rsidRDefault="00DD77B7" w:rsidP="00DD77B7">
      <w:pPr>
        <w:pStyle w:val="a5"/>
        <w:shd w:val="clear" w:color="auto" w:fill="FFFFFF"/>
        <w:spacing w:before="0" w:beforeAutospacing="0" w:after="0" w:afterAutospacing="0" w:line="420" w:lineRule="atLeast"/>
        <w:rPr>
          <w:rFonts w:ascii="Helvetica" w:hAnsi="Helvetica" w:cs="Helvetica" w:hint="eastAsia"/>
          <w:color w:val="3E3E3E"/>
          <w:sz w:val="21"/>
          <w:szCs w:val="21"/>
        </w:rPr>
      </w:pPr>
      <w:r>
        <w:rPr>
          <w:rFonts w:ascii="Helvetica" w:hAnsi="Helvetica" w:cs="Helvetica"/>
          <w:color w:val="3E3E3E"/>
          <w:sz w:val="21"/>
          <w:szCs w:val="21"/>
        </w:rPr>
        <w:t>ClassI</w:t>
      </w:r>
      <w:r>
        <w:rPr>
          <w:rFonts w:ascii="Helvetica" w:hAnsi="Helvetica" w:cs="Helvetica"/>
          <w:color w:val="3E3E3E"/>
          <w:sz w:val="21"/>
          <w:szCs w:val="21"/>
        </w:rPr>
        <w:t>或</w:t>
      </w:r>
      <w:r>
        <w:rPr>
          <w:rFonts w:ascii="Helvetica" w:hAnsi="Helvetica" w:cs="Helvetica"/>
          <w:color w:val="3E3E3E"/>
          <w:sz w:val="21"/>
          <w:szCs w:val="21"/>
        </w:rPr>
        <w:t>II</w:t>
      </w:r>
      <w:r>
        <w:rPr>
          <w:rFonts w:ascii="Helvetica" w:hAnsi="Helvetica" w:cs="Helvetica"/>
          <w:color w:val="3E3E3E"/>
          <w:sz w:val="21"/>
          <w:szCs w:val="21"/>
        </w:rPr>
        <w:t>系统依赖接地系统，在大多数情况下，跟安装地点很有关系。</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1"/>
          <w:szCs w:val="21"/>
        </w:rPr>
        <w:t>ClassII</w:t>
      </w:r>
      <w:r>
        <w:rPr>
          <w:rFonts w:ascii="Helvetica" w:hAnsi="Helvetica" w:cs="Helvetica"/>
          <w:color w:val="3E3E3E"/>
          <w:sz w:val="21"/>
          <w:szCs w:val="21"/>
        </w:rPr>
        <w:t>较常见，它要求双级或加强型隔离，也即需要变压器磁性绕组、绝缘带和物理隔绝。</w:t>
      </w:r>
      <w:r>
        <w:rPr>
          <w:rFonts w:ascii="Helvetica" w:hAnsi="Helvetica" w:cs="Helvetica"/>
          <w:color w:val="3E3E3E"/>
          <w:sz w:val="21"/>
          <w:szCs w:val="21"/>
        </w:rPr>
        <w:t>ClassI</w:t>
      </w:r>
      <w:r>
        <w:rPr>
          <w:rFonts w:ascii="Helvetica" w:hAnsi="Helvetica" w:cs="Helvetica"/>
          <w:color w:val="3E3E3E"/>
          <w:sz w:val="21"/>
          <w:szCs w:val="21"/>
        </w:rPr>
        <w:t>系统要求一个接地外壳和</w:t>
      </w:r>
      <w:r>
        <w:rPr>
          <w:rFonts w:ascii="Helvetica" w:hAnsi="Helvetica" w:cs="Helvetica"/>
          <w:color w:val="3E3E3E"/>
          <w:sz w:val="21"/>
          <w:szCs w:val="21"/>
        </w:rPr>
        <w:t>(</w:t>
      </w:r>
      <w:r>
        <w:rPr>
          <w:rFonts w:ascii="Helvetica" w:hAnsi="Helvetica" w:cs="Helvetica"/>
          <w:color w:val="3E3E3E"/>
          <w:sz w:val="21"/>
          <w:szCs w:val="21"/>
        </w:rPr>
        <w:t>或</w:t>
      </w:r>
      <w:r>
        <w:rPr>
          <w:rFonts w:ascii="Helvetica" w:hAnsi="Helvetica" w:cs="Helvetica"/>
          <w:color w:val="3E3E3E"/>
          <w:sz w:val="21"/>
          <w:szCs w:val="21"/>
        </w:rPr>
        <w:t>)</w:t>
      </w:r>
      <w:r>
        <w:rPr>
          <w:rFonts w:ascii="Helvetica" w:hAnsi="Helvetica" w:cs="Helvetica"/>
          <w:color w:val="3E3E3E"/>
          <w:sz w:val="21"/>
          <w:szCs w:val="21"/>
        </w:rPr>
        <w:t>机械障碍，而这时</w:t>
      </w:r>
      <w:r>
        <w:rPr>
          <w:rFonts w:ascii="Helvetica" w:hAnsi="Helvetica" w:cs="Helvetica"/>
          <w:color w:val="3E3E3E"/>
          <w:sz w:val="21"/>
          <w:szCs w:val="21"/>
        </w:rPr>
        <w:t>ClassII</w:t>
      </w:r>
      <w:r>
        <w:rPr>
          <w:rFonts w:ascii="Helvetica" w:hAnsi="Helvetica" w:cs="Helvetica"/>
          <w:color w:val="3E3E3E"/>
          <w:sz w:val="21"/>
          <w:szCs w:val="21"/>
        </w:rPr>
        <w:t>系统不需要的。</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 xml:space="preserve">　　</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目前有好几个趋势正在推动</w:t>
      </w:r>
      <w:r>
        <w:rPr>
          <w:rFonts w:ascii="Helvetica" w:hAnsi="Helvetica" w:cs="Helvetica"/>
          <w:color w:val="3E3E3E"/>
          <w:sz w:val="23"/>
          <w:szCs w:val="23"/>
        </w:rPr>
        <w:t>LED</w:t>
      </w:r>
      <w:r>
        <w:rPr>
          <w:rFonts w:ascii="Helvetica" w:hAnsi="Helvetica" w:cs="Helvetica"/>
          <w:color w:val="3E3E3E"/>
          <w:sz w:val="23"/>
          <w:szCs w:val="23"/>
        </w:rPr>
        <w:t>照明市场的发展。首先是高亮度</w:t>
      </w:r>
      <w:r>
        <w:rPr>
          <w:rFonts w:ascii="Helvetica" w:hAnsi="Helvetica" w:cs="Helvetica"/>
          <w:color w:val="3E3E3E"/>
          <w:sz w:val="23"/>
          <w:szCs w:val="23"/>
        </w:rPr>
        <w:t>LED</w:t>
      </w:r>
      <w:r>
        <w:rPr>
          <w:rFonts w:ascii="Helvetica" w:hAnsi="Helvetica" w:cs="Helvetica"/>
          <w:color w:val="3E3E3E"/>
          <w:sz w:val="23"/>
          <w:szCs w:val="23"/>
        </w:rPr>
        <w:t>效率的不断改善和非常高效率的高可靠性恒流</w:t>
      </w:r>
      <w:r>
        <w:rPr>
          <w:rFonts w:ascii="Helvetica" w:hAnsi="Helvetica" w:cs="Helvetica"/>
          <w:color w:val="3E3E3E"/>
          <w:sz w:val="23"/>
          <w:szCs w:val="23"/>
        </w:rPr>
        <w:t>LED</w:t>
      </w:r>
      <w:r>
        <w:rPr>
          <w:rFonts w:ascii="Helvetica" w:hAnsi="Helvetica" w:cs="Helvetica"/>
          <w:color w:val="3E3E3E"/>
          <w:sz w:val="23"/>
          <w:szCs w:val="23"/>
        </w:rPr>
        <w:t>驱动电源的不断涌现，其次是全球立法禁止</w:t>
      </w:r>
      <w:r>
        <w:rPr>
          <w:rFonts w:ascii="Helvetica" w:hAnsi="Helvetica" w:cs="Helvetica"/>
          <w:color w:val="3E3E3E"/>
          <w:sz w:val="23"/>
          <w:szCs w:val="23"/>
        </w:rPr>
        <w:lastRenderedPageBreak/>
        <w:t>白炽灯照明</w:t>
      </w:r>
      <w:r>
        <w:rPr>
          <w:rFonts w:ascii="Helvetica" w:hAnsi="Helvetica" w:cs="Helvetica"/>
          <w:color w:val="3E3E3E"/>
          <w:sz w:val="23"/>
          <w:szCs w:val="23"/>
        </w:rPr>
        <w:t>(</w:t>
      </w:r>
      <w:r>
        <w:rPr>
          <w:rFonts w:ascii="Helvetica" w:hAnsi="Helvetica" w:cs="Helvetica"/>
          <w:color w:val="3E3E3E"/>
          <w:sz w:val="23"/>
          <w:szCs w:val="23"/>
        </w:rPr>
        <w:t>由于其低效率</w:t>
      </w:r>
      <w:r>
        <w:rPr>
          <w:rFonts w:ascii="Helvetica" w:hAnsi="Helvetica" w:cs="Helvetica"/>
          <w:color w:val="3E3E3E"/>
          <w:sz w:val="23"/>
          <w:szCs w:val="23"/>
        </w:rPr>
        <w:t>)</w:t>
      </w:r>
      <w:r>
        <w:rPr>
          <w:rFonts w:ascii="Helvetica" w:hAnsi="Helvetica" w:cs="Helvetica"/>
          <w:color w:val="3E3E3E"/>
          <w:sz w:val="23"/>
          <w:szCs w:val="23"/>
        </w:rPr>
        <w:t>和</w:t>
      </w:r>
      <w:r>
        <w:rPr>
          <w:rFonts w:ascii="Helvetica" w:hAnsi="Helvetica" w:cs="Helvetica"/>
          <w:color w:val="3E3E3E"/>
          <w:sz w:val="23"/>
          <w:szCs w:val="23"/>
        </w:rPr>
        <w:t>CFL</w:t>
      </w:r>
      <w:r>
        <w:rPr>
          <w:rFonts w:ascii="Helvetica" w:hAnsi="Helvetica" w:cs="Helvetica"/>
          <w:color w:val="3E3E3E"/>
          <w:sz w:val="23"/>
          <w:szCs w:val="23"/>
        </w:rPr>
        <w:t>节能灯的逐步淡出</w:t>
      </w:r>
      <w:r>
        <w:rPr>
          <w:rFonts w:ascii="Helvetica" w:hAnsi="Helvetica" w:cs="Helvetica"/>
          <w:color w:val="3E3E3E"/>
          <w:sz w:val="23"/>
          <w:szCs w:val="23"/>
        </w:rPr>
        <w:t>(</w:t>
      </w:r>
      <w:r>
        <w:rPr>
          <w:rFonts w:ascii="Helvetica" w:hAnsi="Helvetica" w:cs="Helvetica"/>
          <w:color w:val="3E3E3E"/>
          <w:sz w:val="23"/>
          <w:szCs w:val="23"/>
        </w:rPr>
        <w:t>如果打破的话，它会流出对环境有害的水银</w:t>
      </w:r>
      <w:r>
        <w:rPr>
          <w:rFonts w:ascii="Helvetica" w:hAnsi="Helvetica" w:cs="Helvetica"/>
          <w:color w:val="3E3E3E"/>
          <w:sz w:val="23"/>
          <w:szCs w:val="23"/>
        </w:rPr>
        <w:t>)</w:t>
      </w:r>
      <w:r>
        <w:rPr>
          <w:rFonts w:ascii="Helvetica" w:hAnsi="Helvetica" w:cs="Helvetica"/>
          <w:color w:val="3E3E3E"/>
          <w:sz w:val="23"/>
          <w:szCs w:val="23"/>
        </w:rPr>
        <w:t>。这些因素综合起来正使得</w:t>
      </w:r>
      <w:r>
        <w:rPr>
          <w:rFonts w:ascii="Helvetica" w:hAnsi="Helvetica" w:cs="Helvetica"/>
          <w:color w:val="3E3E3E"/>
          <w:sz w:val="23"/>
          <w:szCs w:val="23"/>
        </w:rPr>
        <w:t>LED</w:t>
      </w:r>
      <w:r>
        <w:rPr>
          <w:rFonts w:ascii="Helvetica" w:hAnsi="Helvetica" w:cs="Helvetica"/>
          <w:color w:val="3E3E3E"/>
          <w:sz w:val="23"/>
          <w:szCs w:val="23"/>
        </w:rPr>
        <w:t>照明成为一个长期的发展趋势。</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当然，低系统成本</w:t>
      </w:r>
      <w:r>
        <w:rPr>
          <w:rFonts w:ascii="Helvetica" w:hAnsi="Helvetica" w:cs="Helvetica"/>
          <w:color w:val="3E3E3E"/>
          <w:sz w:val="23"/>
          <w:szCs w:val="23"/>
        </w:rPr>
        <w:t>(</w:t>
      </w:r>
      <w:r>
        <w:rPr>
          <w:rFonts w:ascii="Helvetica" w:hAnsi="Helvetica" w:cs="Helvetica"/>
          <w:color w:val="3E3E3E"/>
          <w:sz w:val="23"/>
          <w:szCs w:val="23"/>
        </w:rPr>
        <w:t>包括</w:t>
      </w:r>
      <w:r>
        <w:rPr>
          <w:rFonts w:ascii="Helvetica" w:hAnsi="Helvetica" w:cs="Helvetica"/>
          <w:color w:val="3E3E3E"/>
          <w:sz w:val="23"/>
          <w:szCs w:val="23"/>
        </w:rPr>
        <w:t>LED</w:t>
      </w:r>
      <w:r>
        <w:rPr>
          <w:rFonts w:ascii="Helvetica" w:hAnsi="Helvetica" w:cs="Helvetica"/>
          <w:color w:val="3E3E3E"/>
          <w:sz w:val="23"/>
          <w:szCs w:val="23"/>
        </w:rPr>
        <w:t>、热管理系统和</w:t>
      </w:r>
      <w:r>
        <w:rPr>
          <w:rFonts w:ascii="Helvetica" w:hAnsi="Helvetica" w:cs="Helvetica"/>
          <w:color w:val="3E3E3E"/>
          <w:sz w:val="23"/>
          <w:szCs w:val="23"/>
        </w:rPr>
        <w:t>LED</w:t>
      </w:r>
      <w:r>
        <w:rPr>
          <w:rFonts w:ascii="Helvetica" w:hAnsi="Helvetica" w:cs="Helvetica"/>
          <w:color w:val="3E3E3E"/>
          <w:sz w:val="23"/>
          <w:szCs w:val="23"/>
        </w:rPr>
        <w:t>驱动器</w:t>
      </w:r>
      <w:r>
        <w:rPr>
          <w:rFonts w:ascii="Helvetica" w:hAnsi="Helvetica" w:cs="Helvetica"/>
          <w:color w:val="3E3E3E"/>
          <w:sz w:val="23"/>
          <w:szCs w:val="23"/>
        </w:rPr>
        <w:t>)</w:t>
      </w:r>
      <w:r>
        <w:rPr>
          <w:rFonts w:ascii="Helvetica" w:hAnsi="Helvetica" w:cs="Helvetica"/>
          <w:color w:val="3E3E3E"/>
          <w:sz w:val="23"/>
          <w:szCs w:val="23"/>
        </w:rPr>
        <w:t>永远是消费者广泛采用</w:t>
      </w:r>
      <w:r>
        <w:rPr>
          <w:rFonts w:ascii="Helvetica" w:hAnsi="Helvetica" w:cs="Helvetica"/>
          <w:color w:val="3E3E3E"/>
          <w:sz w:val="23"/>
          <w:szCs w:val="23"/>
        </w:rPr>
        <w:t>LED</w:t>
      </w:r>
      <w:r>
        <w:rPr>
          <w:rFonts w:ascii="Helvetica" w:hAnsi="Helvetica" w:cs="Helvetica"/>
          <w:color w:val="3E3E3E"/>
          <w:sz w:val="23"/>
          <w:szCs w:val="23"/>
        </w:rPr>
        <w:t>通用照明的推动力。</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 xml:space="preserve">　　</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事实上，在很多</w:t>
      </w:r>
      <w:r>
        <w:rPr>
          <w:rFonts w:ascii="Helvetica" w:hAnsi="Helvetica" w:cs="Helvetica"/>
          <w:color w:val="3E3E3E"/>
          <w:sz w:val="23"/>
          <w:szCs w:val="23"/>
        </w:rPr>
        <w:t>LED</w:t>
      </w:r>
      <w:r>
        <w:rPr>
          <w:rFonts w:ascii="Helvetica" w:hAnsi="Helvetica" w:cs="Helvetica"/>
          <w:color w:val="3E3E3E"/>
          <w:sz w:val="23"/>
          <w:szCs w:val="23"/>
        </w:rPr>
        <w:t>照明产品中，失效是一个常见现象，大多数是因为电源的失效，而不是</w:t>
      </w:r>
      <w:r>
        <w:rPr>
          <w:rFonts w:ascii="Helvetica" w:hAnsi="Helvetica" w:cs="Helvetica"/>
          <w:color w:val="3E3E3E"/>
          <w:sz w:val="23"/>
          <w:szCs w:val="23"/>
        </w:rPr>
        <w:t>LED</w:t>
      </w:r>
      <w:r>
        <w:rPr>
          <w:rFonts w:ascii="Helvetica" w:hAnsi="Helvetica" w:cs="Helvetica"/>
          <w:color w:val="3E3E3E"/>
          <w:sz w:val="23"/>
          <w:szCs w:val="23"/>
        </w:rPr>
        <w:t>的失效。在设计层面上，这意味着</w:t>
      </w:r>
      <w:r>
        <w:rPr>
          <w:rFonts w:ascii="Helvetica" w:hAnsi="Helvetica" w:cs="Helvetica"/>
          <w:color w:val="3E3E3E"/>
          <w:sz w:val="23"/>
          <w:szCs w:val="23"/>
        </w:rPr>
        <w:t>OEM</w:t>
      </w:r>
      <w:r>
        <w:rPr>
          <w:rFonts w:ascii="Helvetica" w:hAnsi="Helvetica" w:cs="Helvetica"/>
          <w:color w:val="3E3E3E"/>
          <w:sz w:val="23"/>
          <w:szCs w:val="23"/>
        </w:rPr>
        <w:t>必须变成系统热设计的专家。</w:t>
      </w:r>
      <w:r>
        <w:rPr>
          <w:rFonts w:ascii="Helvetica" w:hAnsi="Helvetica" w:cs="Helvetica"/>
          <w:color w:val="3E3E3E"/>
          <w:sz w:val="23"/>
          <w:szCs w:val="23"/>
        </w:rPr>
        <w:t>LED</w:t>
      </w:r>
      <w:r>
        <w:rPr>
          <w:rFonts w:ascii="Helvetica" w:hAnsi="Helvetica" w:cs="Helvetica"/>
          <w:color w:val="3E3E3E"/>
          <w:sz w:val="23"/>
          <w:szCs w:val="23"/>
        </w:rPr>
        <w:t>提供高效率，但它们也比白炽灯或节能灯产生更多的传导热量。</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 xml:space="preserve">　　</w:t>
      </w:r>
    </w:p>
    <w:p w:rsidR="00DD77B7" w:rsidRDefault="00DD77B7" w:rsidP="00DD77B7">
      <w:pPr>
        <w:pStyle w:val="a5"/>
        <w:shd w:val="clear" w:color="auto" w:fill="FFFFFF"/>
        <w:spacing w:before="0" w:beforeAutospacing="0" w:after="0" w:afterAutospacing="0" w:line="420" w:lineRule="atLeast"/>
        <w:rPr>
          <w:rFonts w:ascii="Helvetica" w:hAnsi="Helvetica" w:cs="Helvetica"/>
          <w:color w:val="3E3E3E"/>
          <w:sz w:val="23"/>
          <w:szCs w:val="23"/>
        </w:rPr>
      </w:pPr>
      <w:r>
        <w:rPr>
          <w:rFonts w:ascii="Helvetica" w:hAnsi="Helvetica" w:cs="Helvetica"/>
          <w:color w:val="3E3E3E"/>
          <w:sz w:val="23"/>
          <w:szCs w:val="23"/>
        </w:rPr>
        <w:t>由于许多</w:t>
      </w:r>
      <w:r>
        <w:rPr>
          <w:rFonts w:ascii="Helvetica" w:hAnsi="Helvetica" w:cs="Helvetica"/>
          <w:color w:val="3E3E3E"/>
          <w:sz w:val="23"/>
          <w:szCs w:val="23"/>
        </w:rPr>
        <w:t>LED</w:t>
      </w:r>
      <w:r>
        <w:rPr>
          <w:rFonts w:ascii="Helvetica" w:hAnsi="Helvetica" w:cs="Helvetica"/>
          <w:color w:val="3E3E3E"/>
          <w:sz w:val="23"/>
          <w:szCs w:val="23"/>
        </w:rPr>
        <w:t>照明应用封闭在一个很小的空间里，很难用通风的办法来散热。如果没有仔细的热设计，</w:t>
      </w:r>
      <w:r>
        <w:rPr>
          <w:rFonts w:ascii="Helvetica" w:hAnsi="Helvetica" w:cs="Helvetica"/>
          <w:color w:val="3E3E3E"/>
          <w:sz w:val="23"/>
          <w:szCs w:val="23"/>
        </w:rPr>
        <w:t>LED</w:t>
      </w:r>
      <w:r>
        <w:rPr>
          <w:rFonts w:ascii="Helvetica" w:hAnsi="Helvetica" w:cs="Helvetica"/>
          <w:color w:val="3E3E3E"/>
          <w:sz w:val="23"/>
          <w:szCs w:val="23"/>
        </w:rPr>
        <w:t>和电源驱动电路很容易因为高温而退化或永久失效。</w:t>
      </w:r>
    </w:p>
    <w:p w:rsidR="00F72924" w:rsidRPr="00DD77B7" w:rsidRDefault="00F72924" w:rsidP="00DD77B7">
      <w:pPr>
        <w:widowControl/>
        <w:spacing w:before="100" w:beforeAutospacing="1" w:after="100" w:afterAutospacing="1"/>
        <w:jc w:val="left"/>
      </w:pPr>
    </w:p>
    <w:sectPr w:rsidR="00F72924" w:rsidRPr="00DD77B7" w:rsidSect="004C60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B4B" w:rsidRDefault="005C4B4B" w:rsidP="00F72924">
      <w:r>
        <w:separator/>
      </w:r>
    </w:p>
  </w:endnote>
  <w:endnote w:type="continuationSeparator" w:id="1">
    <w:p w:rsidR="005C4B4B" w:rsidRDefault="005C4B4B" w:rsidP="00F729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B4B" w:rsidRDefault="005C4B4B" w:rsidP="00F72924">
      <w:r>
        <w:separator/>
      </w:r>
    </w:p>
  </w:footnote>
  <w:footnote w:type="continuationSeparator" w:id="1">
    <w:p w:rsidR="005C4B4B" w:rsidRDefault="005C4B4B" w:rsidP="00F729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924"/>
    <w:rsid w:val="002C07F3"/>
    <w:rsid w:val="004C604D"/>
    <w:rsid w:val="005C4B4B"/>
    <w:rsid w:val="00DD77B7"/>
    <w:rsid w:val="00F729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04D"/>
    <w:pPr>
      <w:widowControl w:val="0"/>
      <w:jc w:val="both"/>
    </w:pPr>
  </w:style>
  <w:style w:type="paragraph" w:styleId="2">
    <w:name w:val="heading 2"/>
    <w:basedOn w:val="a"/>
    <w:link w:val="2Char"/>
    <w:uiPriority w:val="9"/>
    <w:qFormat/>
    <w:rsid w:val="00DD77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2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2924"/>
    <w:rPr>
      <w:sz w:val="18"/>
      <w:szCs w:val="18"/>
    </w:rPr>
  </w:style>
  <w:style w:type="paragraph" w:styleId="a4">
    <w:name w:val="footer"/>
    <w:basedOn w:val="a"/>
    <w:link w:val="Char0"/>
    <w:uiPriority w:val="99"/>
    <w:semiHidden/>
    <w:unhideWhenUsed/>
    <w:rsid w:val="00F729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2924"/>
    <w:rPr>
      <w:sz w:val="18"/>
      <w:szCs w:val="18"/>
    </w:rPr>
  </w:style>
  <w:style w:type="paragraph" w:styleId="a5">
    <w:name w:val="Normal (Web)"/>
    <w:basedOn w:val="a"/>
    <w:uiPriority w:val="99"/>
    <w:semiHidden/>
    <w:unhideWhenUsed/>
    <w:rsid w:val="00F7292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72924"/>
    <w:rPr>
      <w:sz w:val="18"/>
      <w:szCs w:val="18"/>
    </w:rPr>
  </w:style>
  <w:style w:type="character" w:customStyle="1" w:styleId="Char1">
    <w:name w:val="批注框文本 Char"/>
    <w:basedOn w:val="a0"/>
    <w:link w:val="a6"/>
    <w:uiPriority w:val="99"/>
    <w:semiHidden/>
    <w:rsid w:val="00F72924"/>
    <w:rPr>
      <w:sz w:val="18"/>
      <w:szCs w:val="18"/>
    </w:rPr>
  </w:style>
  <w:style w:type="character" w:customStyle="1" w:styleId="2Char">
    <w:name w:val="标题 2 Char"/>
    <w:basedOn w:val="a0"/>
    <w:link w:val="2"/>
    <w:uiPriority w:val="9"/>
    <w:rsid w:val="00DD77B7"/>
    <w:rPr>
      <w:rFonts w:ascii="宋体" w:eastAsia="宋体" w:hAnsi="宋体" w:cs="宋体"/>
      <w:b/>
      <w:bCs/>
      <w:kern w:val="0"/>
      <w:sz w:val="36"/>
      <w:szCs w:val="36"/>
    </w:rPr>
  </w:style>
  <w:style w:type="character" w:styleId="a7">
    <w:name w:val="Strong"/>
    <w:basedOn w:val="a0"/>
    <w:uiPriority w:val="22"/>
    <w:qFormat/>
    <w:rsid w:val="00DD77B7"/>
    <w:rPr>
      <w:b/>
      <w:bCs/>
    </w:rPr>
  </w:style>
  <w:style w:type="character" w:customStyle="1" w:styleId="autonum">
    <w:name w:val="autonum"/>
    <w:basedOn w:val="a0"/>
    <w:rsid w:val="00DD77B7"/>
  </w:style>
</w:styles>
</file>

<file path=word/webSettings.xml><?xml version="1.0" encoding="utf-8"?>
<w:webSettings xmlns:r="http://schemas.openxmlformats.org/officeDocument/2006/relationships" xmlns:w="http://schemas.openxmlformats.org/wordprocessingml/2006/main">
  <w:divs>
    <w:div w:id="618148324">
      <w:bodyDiv w:val="1"/>
      <w:marLeft w:val="0"/>
      <w:marRight w:val="0"/>
      <w:marTop w:val="0"/>
      <w:marBottom w:val="0"/>
      <w:divBdr>
        <w:top w:val="none" w:sz="0" w:space="0" w:color="auto"/>
        <w:left w:val="none" w:sz="0" w:space="0" w:color="auto"/>
        <w:bottom w:val="none" w:sz="0" w:space="0" w:color="auto"/>
        <w:right w:val="none" w:sz="0" w:space="0" w:color="auto"/>
      </w:divBdr>
      <w:divsChild>
        <w:div w:id="2122525963">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283269007">
      <w:bodyDiv w:val="1"/>
      <w:marLeft w:val="0"/>
      <w:marRight w:val="0"/>
      <w:marTop w:val="0"/>
      <w:marBottom w:val="0"/>
      <w:divBdr>
        <w:top w:val="none" w:sz="0" w:space="0" w:color="auto"/>
        <w:left w:val="none" w:sz="0" w:space="0" w:color="auto"/>
        <w:bottom w:val="none" w:sz="0" w:space="0" w:color="auto"/>
        <w:right w:val="none" w:sz="0" w:space="0" w:color="auto"/>
      </w:divBdr>
    </w:div>
    <w:div w:id="14468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258</Words>
  <Characters>1471</Characters>
  <Application>Microsoft Office Word</Application>
  <DocSecurity>0</DocSecurity>
  <Lines>12</Lines>
  <Paragraphs>3</Paragraphs>
  <ScaleCrop>false</ScaleCrop>
  <Company>微软中国</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xuling</dc:creator>
  <cp:keywords/>
  <dc:description/>
  <cp:lastModifiedBy>xuling</cp:lastModifiedBy>
  <cp:revision>3</cp:revision>
  <dcterms:created xsi:type="dcterms:W3CDTF">2015-03-31T10:40:00Z</dcterms:created>
  <dcterms:modified xsi:type="dcterms:W3CDTF">2015-03-31T10:46:00Z</dcterms:modified>
</cp:coreProperties>
</file>