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54" w:rsidRPr="00F645DE" w:rsidRDefault="00F645DE" w:rsidP="00F645DE">
      <w:pPr>
        <w:widowControl/>
        <w:pBdr>
          <w:bottom w:val="single" w:sz="4" w:space="6" w:color="E7E7EB"/>
        </w:pBdr>
        <w:spacing w:after="63" w:line="301" w:lineRule="atLeast"/>
        <w:jc w:val="center"/>
        <w:outlineLvl w:val="1"/>
        <w:rPr>
          <w:rFonts w:ascii="Helvetica" w:eastAsia="宋体" w:hAnsi="Helvetica" w:cs="Helvetica"/>
          <w:b/>
          <w:bCs/>
          <w:color w:val="000000"/>
          <w:kern w:val="0"/>
          <w:sz w:val="25"/>
          <w:szCs w:val="25"/>
        </w:rPr>
      </w:pPr>
      <w:r w:rsidRPr="00F645DE">
        <w:rPr>
          <w:rFonts w:ascii="Helvetica" w:eastAsia="宋体" w:hAnsi="Helvetica" w:cs="Helvetica"/>
          <w:b/>
          <w:bCs/>
          <w:color w:val="000000"/>
          <w:kern w:val="0"/>
          <w:sz w:val="25"/>
          <w:szCs w:val="25"/>
        </w:rPr>
        <w:t>LED</w:t>
      </w:r>
      <w:r w:rsidRPr="00F645DE">
        <w:rPr>
          <w:rFonts w:ascii="Helvetica" w:eastAsia="宋体" w:hAnsi="Helvetica" w:cs="Helvetica"/>
          <w:b/>
          <w:bCs/>
          <w:color w:val="000000"/>
          <w:kern w:val="0"/>
          <w:sz w:val="25"/>
          <w:szCs w:val="25"/>
        </w:rPr>
        <w:t>无频闪技术</w:t>
      </w:r>
      <w:r w:rsidRPr="00F645DE">
        <w:rPr>
          <w:rFonts w:ascii="Helvetica" w:eastAsia="宋体" w:hAnsi="Helvetica" w:cs="Helvetica"/>
          <w:b/>
          <w:bCs/>
          <w:color w:val="000000"/>
          <w:kern w:val="0"/>
          <w:sz w:val="25"/>
          <w:szCs w:val="25"/>
        </w:rPr>
        <w:t> </w:t>
      </w:r>
      <w:r w:rsidRPr="00F645DE">
        <w:rPr>
          <w:rFonts w:ascii="Helvetica" w:eastAsia="宋体" w:hAnsi="Helvetica" w:cs="Helvetica"/>
          <w:b/>
          <w:bCs/>
          <w:color w:val="000000"/>
          <w:kern w:val="0"/>
          <w:sz w:val="25"/>
          <w:szCs w:val="25"/>
        </w:rPr>
        <w:t>之</w:t>
      </w:r>
      <w:r w:rsidRPr="00F645DE">
        <w:rPr>
          <w:rFonts w:ascii="Helvetica" w:eastAsia="宋体" w:hAnsi="Helvetica" w:cs="Helvetica"/>
          <w:b/>
          <w:bCs/>
          <w:color w:val="000000"/>
          <w:kern w:val="0"/>
          <w:sz w:val="25"/>
          <w:szCs w:val="25"/>
        </w:rPr>
        <w:t> </w:t>
      </w:r>
      <w:r w:rsidRPr="00F645DE">
        <w:rPr>
          <w:rFonts w:ascii="Helvetica" w:eastAsia="宋体" w:hAnsi="Helvetica" w:cs="Helvetica"/>
          <w:b/>
          <w:bCs/>
          <w:color w:val="000000"/>
          <w:kern w:val="0"/>
          <w:sz w:val="25"/>
          <w:szCs w:val="25"/>
        </w:rPr>
        <w:t>基础篇</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Style w:val="a6"/>
          <w:rFonts w:ascii="Helvetica" w:hAnsi="Helvetica" w:cs="Helvetica"/>
          <w:color w:val="0070C0"/>
          <w:sz w:val="20"/>
          <w:szCs w:val="20"/>
        </w:rPr>
        <w:t>关于无频闪的研究，从电源层面来看是最直观的，其实就是关于</w:t>
      </w:r>
      <w:r>
        <w:rPr>
          <w:rStyle w:val="a6"/>
          <w:rFonts w:ascii="Helvetica" w:hAnsi="Helvetica" w:cs="Helvetica"/>
          <w:color w:val="0070C0"/>
          <w:sz w:val="20"/>
          <w:szCs w:val="20"/>
        </w:rPr>
        <w:t>“</w:t>
      </w:r>
      <w:r>
        <w:rPr>
          <w:rStyle w:val="a6"/>
          <w:rFonts w:ascii="Helvetica" w:hAnsi="Helvetica" w:cs="Helvetica"/>
          <w:color w:val="0070C0"/>
          <w:sz w:val="20"/>
          <w:szCs w:val="20"/>
        </w:rPr>
        <w:t>频率</w:t>
      </w:r>
      <w:r>
        <w:rPr>
          <w:rStyle w:val="a6"/>
          <w:rFonts w:ascii="Helvetica" w:hAnsi="Helvetica" w:cs="Helvetica"/>
          <w:color w:val="0070C0"/>
          <w:sz w:val="20"/>
          <w:szCs w:val="20"/>
        </w:rPr>
        <w:t>”</w:t>
      </w:r>
      <w:r>
        <w:rPr>
          <w:rStyle w:val="a6"/>
          <w:rFonts w:ascii="Helvetica" w:hAnsi="Helvetica" w:cs="Helvetica"/>
          <w:color w:val="0070C0"/>
          <w:sz w:val="20"/>
          <w:szCs w:val="20"/>
        </w:rPr>
        <w:t>的问题，超高频人眼跟</w:t>
      </w:r>
      <w:r>
        <w:rPr>
          <w:rStyle w:val="a6"/>
          <w:rFonts w:ascii="Helvetica" w:hAnsi="Helvetica" w:cs="Helvetica"/>
          <w:color w:val="0070C0"/>
          <w:sz w:val="20"/>
          <w:szCs w:val="20"/>
        </w:rPr>
        <w:t>CCD</w:t>
      </w:r>
      <w:r>
        <w:rPr>
          <w:rStyle w:val="a6"/>
          <w:rFonts w:ascii="Helvetica" w:hAnsi="Helvetica" w:cs="Helvetica"/>
          <w:color w:val="0070C0"/>
          <w:sz w:val="20"/>
          <w:szCs w:val="20"/>
        </w:rPr>
        <w:t>探头都不会有感觉，低频人眼和</w:t>
      </w:r>
      <w:r>
        <w:rPr>
          <w:rStyle w:val="a6"/>
          <w:rFonts w:ascii="Helvetica" w:hAnsi="Helvetica" w:cs="Helvetica"/>
          <w:color w:val="0070C0"/>
          <w:sz w:val="20"/>
          <w:szCs w:val="20"/>
        </w:rPr>
        <w:t>CCD</w:t>
      </w:r>
      <w:r>
        <w:rPr>
          <w:rStyle w:val="a6"/>
          <w:rFonts w:ascii="Helvetica" w:hAnsi="Helvetica" w:cs="Helvetica"/>
          <w:color w:val="0070C0"/>
          <w:sz w:val="20"/>
          <w:szCs w:val="20"/>
        </w:rPr>
        <w:t>探头都会有直观的感受。实现无频闪的方式要么做超高频直流输出，要么就真正去除或者降低直流中的纹波含量。</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pBdr>
          <w:top w:val="single" w:sz="4" w:space="3" w:color="E1E1E1"/>
          <w:left w:val="single" w:sz="4" w:space="6" w:color="E1E1E1"/>
          <w:bottom w:val="single" w:sz="4" w:space="3" w:color="E1E1E1"/>
          <w:right w:val="single" w:sz="4" w:space="6" w:color="E1E1E1"/>
        </w:pBdr>
        <w:shd w:val="clear" w:color="auto" w:fill="00B050"/>
        <w:spacing w:before="0" w:beforeAutospacing="0" w:after="0" w:afterAutospacing="0" w:line="480" w:lineRule="atLeast"/>
        <w:jc w:val="center"/>
        <w:rPr>
          <w:rFonts w:ascii="微软雅黑" w:eastAsia="微软雅黑" w:hAnsi="微软雅黑"/>
          <w:color w:val="FFFFFF"/>
          <w:sz w:val="20"/>
          <w:szCs w:val="20"/>
        </w:rPr>
      </w:pPr>
      <w:r>
        <w:rPr>
          <w:rStyle w:val="a7"/>
          <w:rFonts w:hint="eastAsia"/>
          <w:color w:val="FFFFFF"/>
          <w:sz w:val="20"/>
          <w:szCs w:val="20"/>
        </w:rPr>
        <w:t>LED无频闪技术 之 基础篇</w:t>
      </w:r>
    </w:p>
    <w:p w:rsidR="00F645DE" w:rsidRDefault="00F645DE" w:rsidP="00F645DE">
      <w:pPr>
        <w:pStyle w:val="a5"/>
        <w:shd w:val="clear" w:color="auto" w:fill="FFFFFF"/>
        <w:spacing w:before="0" w:beforeAutospacing="0" w:after="0" w:afterAutospacing="0" w:line="321" w:lineRule="atLeast"/>
        <w:rPr>
          <w:rFonts w:ascii="Helvetica" w:hAnsi="Helvetica" w:cs="Helvetica" w:hint="eastAsia"/>
          <w:color w:val="3E3E3E"/>
          <w:sz w:val="20"/>
          <w:szCs w:val="20"/>
        </w:rPr>
      </w:pP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2014</w:t>
      </w:r>
      <w:r>
        <w:rPr>
          <w:rFonts w:ascii="Helvetica" w:hAnsi="Helvetica" w:cs="Helvetica"/>
          <w:color w:val="3E3E3E"/>
          <w:sz w:val="20"/>
          <w:szCs w:val="20"/>
        </w:rPr>
        <w:t>年，</w:t>
      </w:r>
      <w:r>
        <w:rPr>
          <w:rFonts w:ascii="Helvetica" w:hAnsi="Helvetica" w:cs="Helvetica"/>
          <w:color w:val="3E3E3E"/>
          <w:sz w:val="20"/>
          <w:szCs w:val="20"/>
        </w:rPr>
        <w:t>LED</w:t>
      </w:r>
      <w:r>
        <w:rPr>
          <w:rFonts w:ascii="Helvetica" w:hAnsi="Helvetica" w:cs="Helvetica"/>
          <w:color w:val="3E3E3E"/>
          <w:sz w:val="20"/>
          <w:szCs w:val="20"/>
        </w:rPr>
        <w:t>照明市场已然形成井喷之势，恒流类驱动电源作为照明用</w:t>
      </w:r>
      <w:r>
        <w:rPr>
          <w:rFonts w:ascii="Helvetica" w:hAnsi="Helvetica" w:cs="Helvetica"/>
          <w:color w:val="3E3E3E"/>
          <w:sz w:val="20"/>
          <w:szCs w:val="20"/>
        </w:rPr>
        <w:t>LED</w:t>
      </w:r>
      <w:r>
        <w:rPr>
          <w:rFonts w:ascii="Helvetica" w:hAnsi="Helvetica" w:cs="Helvetica"/>
          <w:color w:val="3E3E3E"/>
          <w:sz w:val="20"/>
          <w:szCs w:val="20"/>
        </w:rPr>
        <w:t>灯具的标准配置，将会是最为激烈的竞争市场。智能化毕竟不是眼下市场的竞争重点</w:t>
      </w:r>
      <w:r>
        <w:rPr>
          <w:rFonts w:ascii="Helvetica" w:hAnsi="Helvetica" w:cs="Helvetica"/>
          <w:color w:val="3E3E3E"/>
          <w:sz w:val="20"/>
          <w:szCs w:val="20"/>
        </w:rPr>
        <w:t xml:space="preserve"> </w:t>
      </w:r>
      <w:r>
        <w:rPr>
          <w:rFonts w:ascii="Helvetica" w:hAnsi="Helvetica" w:cs="Helvetica"/>
          <w:color w:val="3E3E3E"/>
          <w:sz w:val="20"/>
          <w:szCs w:val="20"/>
        </w:rPr>
        <w:t>，从传统企业格局看，驱动电源厂商眼下还是从价格</w:t>
      </w:r>
      <w:r>
        <w:rPr>
          <w:rFonts w:ascii="Helvetica" w:hAnsi="Helvetica" w:cs="Helvetica"/>
          <w:color w:val="3E3E3E"/>
          <w:sz w:val="20"/>
          <w:szCs w:val="20"/>
        </w:rPr>
        <w:t xml:space="preserve"> </w:t>
      </w:r>
      <w:r>
        <w:rPr>
          <w:rFonts w:ascii="Helvetica" w:hAnsi="Helvetica" w:cs="Helvetica"/>
          <w:color w:val="3E3E3E"/>
          <w:sz w:val="20"/>
          <w:szCs w:val="20"/>
        </w:rPr>
        <w:t>、交期、</w:t>
      </w:r>
      <w:r>
        <w:rPr>
          <w:rFonts w:ascii="Helvetica" w:hAnsi="Helvetica" w:cs="Helvetica"/>
          <w:color w:val="3E3E3E"/>
          <w:sz w:val="20"/>
          <w:szCs w:val="20"/>
        </w:rPr>
        <w:t xml:space="preserve"> </w:t>
      </w:r>
      <w:r>
        <w:rPr>
          <w:rFonts w:ascii="Helvetica" w:hAnsi="Helvetica" w:cs="Helvetica"/>
          <w:color w:val="3E3E3E"/>
          <w:sz w:val="20"/>
          <w:szCs w:val="20"/>
        </w:rPr>
        <w:t>品质、售后等方面发挥竞争优势，力求获得发展</w:t>
      </w:r>
      <w:r>
        <w:rPr>
          <w:rFonts w:ascii="Helvetica" w:hAnsi="Helvetica" w:cs="Helvetica"/>
          <w:color w:val="3E3E3E"/>
          <w:sz w:val="20"/>
          <w:szCs w:val="20"/>
        </w:rPr>
        <w:t>……</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现在大家不缺乏对新技术的了解，是难以在百花齐放的产品技术面前，挑选适合自己的供应商。今天咱们一起来讨论：无频闪技术在</w:t>
      </w:r>
      <w:r>
        <w:rPr>
          <w:rFonts w:ascii="Helvetica" w:hAnsi="Helvetica" w:cs="Helvetica"/>
          <w:color w:val="3E3E3E"/>
          <w:sz w:val="20"/>
          <w:szCs w:val="20"/>
        </w:rPr>
        <w:t>LED</w:t>
      </w:r>
      <w:r>
        <w:rPr>
          <w:rFonts w:ascii="Helvetica" w:hAnsi="Helvetica" w:cs="Helvetica"/>
          <w:color w:val="3E3E3E"/>
          <w:sz w:val="20"/>
          <w:szCs w:val="20"/>
        </w:rPr>
        <w:t>民用照明领域应用基础知识。</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jc w:val="center"/>
        <w:rPr>
          <w:rFonts w:ascii="Helvetica" w:hAnsi="Helvetica" w:cs="Helvetica"/>
          <w:color w:val="3E3E3E"/>
          <w:sz w:val="20"/>
          <w:szCs w:val="20"/>
        </w:rPr>
      </w:pPr>
      <w:r>
        <w:rPr>
          <w:rFonts w:ascii="Helvetica" w:hAnsi="Helvetica" w:cs="Helvetica"/>
          <w:noProof/>
          <w:color w:val="3E3E3E"/>
          <w:sz w:val="20"/>
          <w:szCs w:val="20"/>
        </w:rPr>
        <w:drawing>
          <wp:inline distT="0" distB="0" distL="0" distR="0">
            <wp:extent cx="4413289" cy="1915227"/>
            <wp:effectExtent l="19050" t="0" r="6311"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421060" cy="1918599"/>
                    </a:xfrm>
                    <a:prstGeom prst="rect">
                      <a:avLst/>
                    </a:prstGeom>
                    <a:noFill/>
                    <a:ln w="9525">
                      <a:noFill/>
                      <a:miter lim="800000"/>
                      <a:headEnd/>
                      <a:tailEnd/>
                    </a:ln>
                  </pic:spPr>
                </pic:pic>
              </a:graphicData>
            </a:graphic>
          </wp:inline>
        </w:drawing>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图：频闪的影响和危害</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Style w:val="a7"/>
          <w:rFonts w:ascii="微软雅黑" w:eastAsia="微软雅黑" w:hAnsi="微软雅黑" w:cs="Helvetica" w:hint="eastAsia"/>
          <w:color w:val="FFFFFF"/>
          <w:sz w:val="20"/>
          <w:szCs w:val="20"/>
          <w:shd w:val="clear" w:color="auto" w:fill="569F08"/>
        </w:rPr>
        <w:t>1、什么是频闪？</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频闪与频闪效应是针对电光源，光通量的波动深度和由此产生的危害效应（称为频闪效应）大小的两个互为因果的物理量。频闪是指电光源光通量波动的深度。光通量波动深度越大，频闪越严重。</w:t>
      </w:r>
    </w:p>
    <w:p w:rsidR="00F645DE" w:rsidRDefault="00F645DE" w:rsidP="00F645DE">
      <w:pPr>
        <w:pStyle w:val="a5"/>
        <w:shd w:val="clear" w:color="auto" w:fill="FFFFFF"/>
        <w:spacing w:before="0" w:beforeAutospacing="0" w:after="0" w:afterAutospacing="0" w:line="321" w:lineRule="atLeast"/>
        <w:jc w:val="center"/>
        <w:rPr>
          <w:rFonts w:ascii="Helvetica" w:hAnsi="Helvetica" w:cs="Helvetica"/>
          <w:color w:val="3E3E3E"/>
          <w:sz w:val="20"/>
          <w:szCs w:val="20"/>
        </w:rPr>
      </w:pPr>
      <w:r>
        <w:rPr>
          <w:rFonts w:ascii="Helvetica" w:hAnsi="Helvetica" w:cs="Helvetica"/>
          <w:noProof/>
          <w:color w:val="3E3E3E"/>
          <w:sz w:val="20"/>
          <w:szCs w:val="20"/>
        </w:rPr>
        <w:lastRenderedPageBreak/>
        <w:drawing>
          <wp:inline distT="0" distB="0" distL="0" distR="0">
            <wp:extent cx="4118775" cy="3143159"/>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4126538" cy="3149083"/>
                    </a:xfrm>
                    <a:prstGeom prst="rect">
                      <a:avLst/>
                    </a:prstGeom>
                    <a:noFill/>
                    <a:ln w="9525">
                      <a:noFill/>
                      <a:miter lim="800000"/>
                      <a:headEnd/>
                      <a:tailEnd/>
                    </a:ln>
                  </pic:spPr>
                </pic:pic>
              </a:graphicData>
            </a:graphic>
          </wp:inline>
        </w:drawing>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图：频闪测量方法。频闪比率等于一个开关周期内最大光输出与最小光输出之差除以最大光输出与最小光输出之和。频闪指数等于一个开关周期内超出平均光输出的量除以全部光输出。</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来源：改良自</w:t>
      </w:r>
      <w:r>
        <w:rPr>
          <w:rFonts w:ascii="Helvetica" w:hAnsi="Helvetica" w:cs="Helvetica"/>
          <w:color w:val="0070C0"/>
          <w:sz w:val="20"/>
          <w:szCs w:val="20"/>
        </w:rPr>
        <w:t>The Lighting HandbookIES (10th ed.2011)</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电光源光通量波动深度大小，与电光源的技术方案有直接关系。</w:t>
      </w:r>
    </w:p>
    <w:p w:rsidR="00F645DE" w:rsidRDefault="00F645DE" w:rsidP="00F645DE">
      <w:pPr>
        <w:pStyle w:val="a5"/>
        <w:shd w:val="clear" w:color="auto" w:fill="FFFFFF"/>
        <w:spacing w:before="0" w:beforeAutospacing="0" w:after="0" w:afterAutospacing="0" w:line="321" w:lineRule="atLeast"/>
        <w:jc w:val="center"/>
        <w:rPr>
          <w:rFonts w:ascii="Helvetica" w:hAnsi="Helvetica" w:cs="Helvetica"/>
          <w:color w:val="3E3E3E"/>
          <w:sz w:val="20"/>
          <w:szCs w:val="20"/>
        </w:rPr>
      </w:pPr>
      <w:r>
        <w:rPr>
          <w:rFonts w:ascii="Helvetica" w:hAnsi="Helvetica" w:cs="Helvetica"/>
          <w:noProof/>
          <w:color w:val="3E3E3E"/>
          <w:sz w:val="20"/>
          <w:szCs w:val="20"/>
        </w:rPr>
        <w:drawing>
          <wp:inline distT="0" distB="0" distL="0" distR="0">
            <wp:extent cx="4994922" cy="2751152"/>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999758" cy="2753816"/>
                    </a:xfrm>
                    <a:prstGeom prst="rect">
                      <a:avLst/>
                    </a:prstGeom>
                    <a:noFill/>
                    <a:ln w="9525">
                      <a:noFill/>
                      <a:miter lim="800000"/>
                      <a:headEnd/>
                      <a:tailEnd/>
                    </a:ln>
                  </pic:spPr>
                </pic:pic>
              </a:graphicData>
            </a:graphic>
          </wp:inline>
        </w:drawing>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图：常见电光源的光通量波动深度</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Style w:val="a7"/>
          <w:rFonts w:ascii="微软雅黑" w:eastAsia="微软雅黑" w:hAnsi="微软雅黑" w:cs="Helvetica" w:hint="eastAsia"/>
          <w:color w:val="FFFFFF"/>
          <w:sz w:val="20"/>
          <w:szCs w:val="20"/>
          <w:shd w:val="clear" w:color="auto" w:fill="569F08"/>
        </w:rPr>
        <w:t>2、如何测试频闪？</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人眼对</w:t>
      </w:r>
      <w:r>
        <w:rPr>
          <w:rFonts w:ascii="Helvetica" w:hAnsi="Helvetica" w:cs="Helvetica"/>
          <w:color w:val="3E3E3E"/>
          <w:sz w:val="20"/>
          <w:szCs w:val="20"/>
        </w:rPr>
        <w:t>60Hz</w:t>
      </w:r>
      <w:r>
        <w:rPr>
          <w:rFonts w:ascii="Helvetica" w:hAnsi="Helvetica" w:cs="Helvetica"/>
          <w:color w:val="3E3E3E"/>
          <w:sz w:val="20"/>
          <w:szCs w:val="20"/>
        </w:rPr>
        <w:t>以上的闪烁是不敏感的，</w:t>
      </w:r>
      <w:r>
        <w:rPr>
          <w:rFonts w:ascii="Helvetica" w:hAnsi="Helvetica" w:cs="Helvetica"/>
          <w:color w:val="3E3E3E"/>
          <w:sz w:val="20"/>
          <w:szCs w:val="20"/>
        </w:rPr>
        <w:t>LED</w:t>
      </w:r>
      <w:r>
        <w:rPr>
          <w:rFonts w:ascii="Helvetica" w:hAnsi="Helvetica" w:cs="Helvetica"/>
          <w:color w:val="3E3E3E"/>
          <w:sz w:val="20"/>
          <w:szCs w:val="20"/>
        </w:rPr>
        <w:t>恒流电源输出端工频一般在</w:t>
      </w:r>
      <w:r>
        <w:rPr>
          <w:rFonts w:ascii="Helvetica" w:hAnsi="Helvetica" w:cs="Helvetica"/>
          <w:color w:val="3E3E3E"/>
          <w:sz w:val="20"/>
          <w:szCs w:val="20"/>
        </w:rPr>
        <w:t>100Hz</w:t>
      </w:r>
      <w:r>
        <w:rPr>
          <w:rFonts w:ascii="Helvetica" w:hAnsi="Helvetica" w:cs="Helvetica"/>
          <w:color w:val="3E3E3E"/>
          <w:sz w:val="20"/>
          <w:szCs w:val="20"/>
        </w:rPr>
        <w:t>及以上。用</w:t>
      </w:r>
      <w:r>
        <w:rPr>
          <w:rFonts w:ascii="Helvetica" w:hAnsi="Helvetica" w:cs="Helvetica"/>
          <w:color w:val="3E3E3E"/>
          <w:sz w:val="20"/>
          <w:szCs w:val="20"/>
        </w:rPr>
        <w:t>CCD</w:t>
      </w:r>
      <w:r>
        <w:rPr>
          <w:rFonts w:ascii="Helvetica" w:hAnsi="Helvetica" w:cs="Helvetica"/>
          <w:color w:val="3E3E3E"/>
          <w:sz w:val="20"/>
          <w:szCs w:val="20"/>
        </w:rPr>
        <w:t>感光成像（手机、摄像机）拍摄的时候，因为采样频率的不同，会出现水波纹。但是它跟手机、摄像机的预设频率、感光元件、快门速度都有关系，所以这种测试方法并不一定准确，却是一种简单的测试方法。</w:t>
      </w:r>
    </w:p>
    <w:p w:rsidR="00F645DE" w:rsidRDefault="00F645DE" w:rsidP="00F645DE">
      <w:pPr>
        <w:pStyle w:val="a5"/>
        <w:shd w:val="clear" w:color="auto" w:fill="FFFFFF"/>
        <w:spacing w:before="0" w:beforeAutospacing="0" w:after="0" w:afterAutospacing="0" w:line="321" w:lineRule="atLeast"/>
        <w:jc w:val="center"/>
        <w:rPr>
          <w:rFonts w:ascii="Helvetica" w:hAnsi="Helvetica" w:cs="Helvetica"/>
          <w:color w:val="3E3E3E"/>
          <w:sz w:val="20"/>
          <w:szCs w:val="20"/>
        </w:rPr>
      </w:pPr>
      <w:r>
        <w:rPr>
          <w:rFonts w:ascii="Helvetica" w:hAnsi="Helvetica" w:cs="Helvetica"/>
          <w:noProof/>
          <w:color w:val="3E3E3E"/>
          <w:sz w:val="20"/>
          <w:szCs w:val="20"/>
        </w:rPr>
        <w:lastRenderedPageBreak/>
        <w:drawing>
          <wp:inline distT="0" distB="0" distL="0" distR="0">
            <wp:extent cx="2687320" cy="1979930"/>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2687320" cy="1979930"/>
                    </a:xfrm>
                    <a:prstGeom prst="rect">
                      <a:avLst/>
                    </a:prstGeom>
                    <a:noFill/>
                    <a:ln w="9525">
                      <a:noFill/>
                      <a:miter lim="800000"/>
                      <a:headEnd/>
                      <a:tailEnd/>
                    </a:ln>
                  </pic:spPr>
                </pic:pic>
              </a:graphicData>
            </a:graphic>
          </wp:inline>
        </w:drawing>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图：相机拍摄到的荧光灯频闪</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传统测试方法是：在太阳光下，转动黑白相间的陀螺仪，图案会形成稳定的环状，色环不会随着转动速度、旋转方向而改变。在被测试光照下，转动黑白相间的陀螺仪，观察现象：如果图案的颜色或者环状结构发生变化，则说明光照存在频闪，变化越明显说明频闪越厉害。这种方法，无法对频闪深度作出准确的评判。</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jc w:val="center"/>
        <w:rPr>
          <w:rFonts w:ascii="Helvetica" w:hAnsi="Helvetica" w:cs="Helvetica"/>
          <w:color w:val="3E3E3E"/>
          <w:sz w:val="20"/>
          <w:szCs w:val="20"/>
        </w:rPr>
      </w:pPr>
      <w:r>
        <w:rPr>
          <w:rFonts w:ascii="Helvetica" w:hAnsi="Helvetica" w:cs="Helvetica"/>
          <w:noProof/>
          <w:color w:val="3E3E3E"/>
          <w:sz w:val="20"/>
          <w:szCs w:val="20"/>
        </w:rPr>
        <w:drawing>
          <wp:inline distT="0" distB="0" distL="0" distR="0">
            <wp:extent cx="4531995" cy="1741170"/>
            <wp:effectExtent l="1905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4531995" cy="1741170"/>
                    </a:xfrm>
                    <a:prstGeom prst="rect">
                      <a:avLst/>
                    </a:prstGeom>
                    <a:noFill/>
                    <a:ln w="9525">
                      <a:noFill/>
                      <a:miter lim="800000"/>
                      <a:headEnd/>
                      <a:tailEnd/>
                    </a:ln>
                  </pic:spPr>
                </pic:pic>
              </a:graphicData>
            </a:graphic>
          </wp:inline>
        </w:drawing>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图：专用陀螺测试法</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最科学测试方法是：使用光源频闪测量系统</w:t>
      </w:r>
      <w:r>
        <w:rPr>
          <w:rFonts w:ascii="Helvetica" w:hAnsi="Helvetica" w:cs="Helvetica"/>
          <w:color w:val="3E3E3E"/>
          <w:sz w:val="20"/>
          <w:szCs w:val="20"/>
        </w:rPr>
        <w:t>(Light Flickering Analyzer)</w:t>
      </w:r>
      <w:r>
        <w:rPr>
          <w:rFonts w:ascii="Helvetica" w:hAnsi="Helvetica" w:cs="Helvetica"/>
          <w:color w:val="3E3E3E"/>
          <w:sz w:val="20"/>
          <w:szCs w:val="20"/>
        </w:rPr>
        <w:t>，其核心是</w:t>
      </w:r>
      <w:r>
        <w:rPr>
          <w:rFonts w:ascii="Helvetica" w:hAnsi="Helvetica" w:cs="Helvetica"/>
          <w:color w:val="3E3E3E"/>
          <w:sz w:val="20"/>
          <w:szCs w:val="20"/>
        </w:rPr>
        <w:t>1</w:t>
      </w:r>
      <w:r>
        <w:rPr>
          <w:rFonts w:ascii="Helvetica" w:hAnsi="Helvetica" w:cs="Helvetica"/>
          <w:color w:val="3E3E3E"/>
          <w:sz w:val="20"/>
          <w:szCs w:val="20"/>
        </w:rPr>
        <w:t>台采样频率</w:t>
      </w:r>
      <w:r>
        <w:rPr>
          <w:rFonts w:ascii="Helvetica" w:hAnsi="Helvetica" w:cs="Helvetica"/>
          <w:color w:val="3E3E3E"/>
          <w:sz w:val="20"/>
          <w:szCs w:val="20"/>
        </w:rPr>
        <w:t>10kS/s</w:t>
      </w:r>
      <w:r>
        <w:rPr>
          <w:rFonts w:ascii="Helvetica" w:hAnsi="Helvetica" w:cs="Helvetica"/>
          <w:color w:val="3E3E3E"/>
          <w:sz w:val="20"/>
          <w:szCs w:val="20"/>
        </w:rPr>
        <w:t>（每秒测试</w:t>
      </w:r>
      <w:r>
        <w:rPr>
          <w:rFonts w:ascii="Helvetica" w:hAnsi="Helvetica" w:cs="Helvetica"/>
          <w:color w:val="3E3E3E"/>
          <w:sz w:val="20"/>
          <w:szCs w:val="20"/>
        </w:rPr>
        <w:t>1</w:t>
      </w:r>
      <w:r>
        <w:rPr>
          <w:rFonts w:ascii="Helvetica" w:hAnsi="Helvetica" w:cs="Helvetica"/>
          <w:color w:val="3E3E3E"/>
          <w:sz w:val="20"/>
          <w:szCs w:val="20"/>
        </w:rPr>
        <w:t>万次）的超快速光度计。扫描发光物的发光曲线（类似示波器），并计算闪烁指数等参数，得出光的波动深度（光纹波系数）。</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jc w:val="center"/>
        <w:rPr>
          <w:rFonts w:ascii="Helvetica" w:hAnsi="Helvetica" w:cs="Helvetica"/>
          <w:color w:val="3E3E3E"/>
          <w:sz w:val="20"/>
          <w:szCs w:val="20"/>
        </w:rPr>
      </w:pPr>
      <w:r>
        <w:rPr>
          <w:rFonts w:ascii="Helvetica" w:hAnsi="Helvetica" w:cs="Helvetica"/>
          <w:noProof/>
          <w:color w:val="3E3E3E"/>
          <w:sz w:val="20"/>
          <w:szCs w:val="20"/>
        </w:rPr>
        <w:drawing>
          <wp:inline distT="0" distB="0" distL="0" distR="0">
            <wp:extent cx="4826635" cy="1971675"/>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4826635" cy="1971675"/>
                    </a:xfrm>
                    <a:prstGeom prst="rect">
                      <a:avLst/>
                    </a:prstGeom>
                    <a:noFill/>
                    <a:ln w="9525">
                      <a:noFill/>
                      <a:miter lim="800000"/>
                      <a:headEnd/>
                      <a:tailEnd/>
                    </a:ln>
                  </pic:spPr>
                </pic:pic>
              </a:graphicData>
            </a:graphic>
          </wp:inline>
        </w:drawing>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图：光源频闪测量系统</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Style w:val="a7"/>
          <w:rFonts w:ascii="微软雅黑" w:eastAsia="微软雅黑" w:hAnsi="微软雅黑" w:cs="Helvetica" w:hint="eastAsia"/>
          <w:color w:val="FFFFFF"/>
          <w:sz w:val="20"/>
          <w:szCs w:val="20"/>
          <w:shd w:val="clear" w:color="auto" w:fill="569F08"/>
        </w:rPr>
        <w:lastRenderedPageBreak/>
        <w:t>3、什么样的频闪深度是被接受的？</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无频闪需求，是应市场的使用需要有针对性的开发的。目前在美规中有着明确的技术要求，但大部分市场还没有统一的标准来严格要求光源的频闪深度。目前有的客户要求波动深度＜</w:t>
      </w:r>
      <w:r>
        <w:rPr>
          <w:rFonts w:ascii="Helvetica" w:hAnsi="Helvetica" w:cs="Helvetica"/>
          <w:color w:val="3E3E3E"/>
          <w:sz w:val="20"/>
          <w:szCs w:val="20"/>
        </w:rPr>
        <w:t>8%</w:t>
      </w:r>
      <w:r>
        <w:rPr>
          <w:rFonts w:ascii="Helvetica" w:hAnsi="Helvetica" w:cs="Helvetica"/>
          <w:color w:val="3E3E3E"/>
          <w:sz w:val="20"/>
          <w:szCs w:val="20"/>
        </w:rPr>
        <w:t>，有的要求＜</w:t>
      </w:r>
      <w:r>
        <w:rPr>
          <w:rFonts w:ascii="Helvetica" w:hAnsi="Helvetica" w:cs="Helvetica"/>
          <w:color w:val="3E3E3E"/>
          <w:sz w:val="20"/>
          <w:szCs w:val="20"/>
        </w:rPr>
        <w:t>5%</w:t>
      </w:r>
      <w:r>
        <w:rPr>
          <w:rFonts w:ascii="Helvetica" w:hAnsi="Helvetica" w:cs="Helvetica"/>
          <w:color w:val="3E3E3E"/>
          <w:sz w:val="20"/>
          <w:szCs w:val="20"/>
        </w:rPr>
        <w:t>，更有甚者要求＜</w:t>
      </w:r>
      <w:r>
        <w:rPr>
          <w:rFonts w:ascii="Helvetica" w:hAnsi="Helvetica" w:cs="Helvetica"/>
          <w:color w:val="3E3E3E"/>
          <w:sz w:val="20"/>
          <w:szCs w:val="20"/>
        </w:rPr>
        <w:t xml:space="preserve">1% </w:t>
      </w:r>
      <w:r>
        <w:rPr>
          <w:rFonts w:ascii="Helvetica" w:hAnsi="Helvetica" w:cs="Helvetica"/>
          <w:color w:val="3E3E3E"/>
          <w:sz w:val="20"/>
          <w:szCs w:val="20"/>
        </w:rPr>
        <w:t>。</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Style w:val="a7"/>
          <w:rFonts w:ascii="微软雅黑" w:eastAsia="微软雅黑" w:hAnsi="微软雅黑" w:cs="Helvetica" w:hint="eastAsia"/>
          <w:color w:val="FFFFFF"/>
          <w:sz w:val="20"/>
          <w:szCs w:val="20"/>
          <w:shd w:val="clear" w:color="auto" w:fill="569F08"/>
        </w:rPr>
        <w:t>4、实现无频闪的技术途径？</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LED</w:t>
      </w:r>
      <w:r>
        <w:rPr>
          <w:rFonts w:ascii="Helvetica" w:hAnsi="Helvetica" w:cs="Helvetica"/>
          <w:color w:val="3E3E3E"/>
          <w:sz w:val="20"/>
          <w:szCs w:val="20"/>
        </w:rPr>
        <w:t>照明产品，采用</w:t>
      </w:r>
      <w:r>
        <w:rPr>
          <w:rFonts w:ascii="Helvetica" w:hAnsi="Helvetica" w:cs="Helvetica"/>
          <w:color w:val="3E3E3E"/>
          <w:sz w:val="20"/>
          <w:szCs w:val="20"/>
        </w:rPr>
        <w:t>AC-DC</w:t>
      </w:r>
      <w:r>
        <w:rPr>
          <w:rFonts w:ascii="Helvetica" w:hAnsi="Helvetica" w:cs="Helvetica"/>
          <w:color w:val="3E3E3E"/>
          <w:sz w:val="20"/>
          <w:szCs w:val="20"/>
        </w:rPr>
        <w:t>的直流恒压或者恒流电源驱动，光源本身并不会对频闪特性造成影响。输出的光照有无频闪，取决于</w:t>
      </w:r>
      <w:r>
        <w:rPr>
          <w:rFonts w:ascii="Helvetica" w:hAnsi="Helvetica" w:cs="Helvetica"/>
          <w:color w:val="3E3E3E"/>
          <w:sz w:val="20"/>
          <w:szCs w:val="20"/>
        </w:rPr>
        <w:t>LED</w:t>
      </w:r>
      <w:r>
        <w:rPr>
          <w:rFonts w:ascii="Helvetica" w:hAnsi="Helvetica" w:cs="Helvetica"/>
          <w:color w:val="3E3E3E"/>
          <w:sz w:val="20"/>
          <w:szCs w:val="20"/>
        </w:rPr>
        <w:t>驱动电源的设计方案。</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值得注意的是，有无频闪不是评判</w:t>
      </w:r>
      <w:r>
        <w:rPr>
          <w:rFonts w:ascii="Helvetica" w:hAnsi="Helvetica" w:cs="Helvetica"/>
          <w:color w:val="3E3E3E"/>
          <w:sz w:val="20"/>
          <w:szCs w:val="20"/>
        </w:rPr>
        <w:t>LED</w:t>
      </w:r>
      <w:r>
        <w:rPr>
          <w:rFonts w:ascii="Helvetica" w:hAnsi="Helvetica" w:cs="Helvetica"/>
          <w:color w:val="3E3E3E"/>
          <w:sz w:val="20"/>
          <w:szCs w:val="20"/>
        </w:rPr>
        <w:t>驱动电源优劣、可靠性和质量的依据，它只是使得照明产品的光品质更健康。所以，要实现</w:t>
      </w:r>
      <w:r>
        <w:rPr>
          <w:rFonts w:ascii="Helvetica" w:hAnsi="Helvetica" w:cs="Helvetica"/>
          <w:color w:val="3E3E3E"/>
          <w:sz w:val="20"/>
          <w:szCs w:val="20"/>
        </w:rPr>
        <w:t>LED</w:t>
      </w:r>
      <w:r>
        <w:rPr>
          <w:rFonts w:ascii="Helvetica" w:hAnsi="Helvetica" w:cs="Helvetica"/>
          <w:color w:val="3E3E3E"/>
          <w:sz w:val="20"/>
          <w:szCs w:val="20"/>
        </w:rPr>
        <w:t>照明产品的无频闪，根本在于</w:t>
      </w:r>
      <w:r>
        <w:rPr>
          <w:rFonts w:ascii="Helvetica" w:hAnsi="Helvetica" w:cs="Helvetica"/>
          <w:color w:val="3E3E3E"/>
          <w:sz w:val="20"/>
          <w:szCs w:val="20"/>
        </w:rPr>
        <w:t>LED</w:t>
      </w:r>
      <w:r>
        <w:rPr>
          <w:rFonts w:ascii="Helvetica" w:hAnsi="Helvetica" w:cs="Helvetica"/>
          <w:color w:val="3E3E3E"/>
          <w:sz w:val="20"/>
          <w:szCs w:val="20"/>
        </w:rPr>
        <w:t>驱动电源的方案设计。</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目前技术背景下，实现无频闪的技术途径有：</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方案一、被动</w:t>
      </w:r>
      <w:r>
        <w:rPr>
          <w:rFonts w:ascii="Helvetica" w:hAnsi="Helvetica" w:cs="Helvetica"/>
          <w:color w:val="0070C0"/>
          <w:sz w:val="20"/>
          <w:szCs w:val="20"/>
        </w:rPr>
        <w:t>PFC+</w:t>
      </w:r>
      <w:r>
        <w:rPr>
          <w:rFonts w:ascii="Helvetica" w:hAnsi="Helvetica" w:cs="Helvetica"/>
          <w:color w:val="0070C0"/>
          <w:sz w:val="20"/>
          <w:szCs w:val="20"/>
        </w:rPr>
        <w:t>填谷电路</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方案二、采用两级方案，主动</w:t>
      </w:r>
      <w:r>
        <w:rPr>
          <w:rFonts w:ascii="Helvetica" w:hAnsi="Helvetica" w:cs="Helvetica"/>
          <w:color w:val="0070C0"/>
          <w:sz w:val="20"/>
          <w:szCs w:val="20"/>
        </w:rPr>
        <w:t>PFC</w:t>
      </w:r>
      <w:r>
        <w:rPr>
          <w:rFonts w:ascii="Helvetica" w:hAnsi="Helvetica" w:cs="Helvetica"/>
          <w:color w:val="0070C0"/>
          <w:sz w:val="20"/>
          <w:szCs w:val="20"/>
        </w:rPr>
        <w:t>校正</w:t>
      </w:r>
      <w:r>
        <w:rPr>
          <w:rFonts w:ascii="Helvetica" w:hAnsi="Helvetica" w:cs="Helvetica"/>
          <w:color w:val="0070C0"/>
          <w:sz w:val="20"/>
          <w:szCs w:val="20"/>
        </w:rPr>
        <w:t>+</w:t>
      </w:r>
      <w:r>
        <w:rPr>
          <w:rFonts w:ascii="Helvetica" w:hAnsi="Helvetica" w:cs="Helvetica"/>
          <w:color w:val="0070C0"/>
          <w:sz w:val="20"/>
          <w:szCs w:val="20"/>
        </w:rPr>
        <w:t>反激式转换器</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方案三、无</w:t>
      </w:r>
      <w:r>
        <w:rPr>
          <w:rFonts w:ascii="Helvetica" w:hAnsi="Helvetica" w:cs="Helvetica"/>
          <w:color w:val="0070C0"/>
          <w:sz w:val="20"/>
          <w:szCs w:val="20"/>
        </w:rPr>
        <w:t>PFC</w:t>
      </w:r>
      <w:r>
        <w:rPr>
          <w:rFonts w:ascii="Helvetica" w:hAnsi="Helvetica" w:cs="Helvetica"/>
          <w:color w:val="0070C0"/>
          <w:sz w:val="20"/>
          <w:szCs w:val="20"/>
        </w:rPr>
        <w:t>校正的</w:t>
      </w:r>
      <w:r>
        <w:rPr>
          <w:rFonts w:ascii="Helvetica" w:hAnsi="Helvetica" w:cs="Helvetica"/>
          <w:color w:val="0070C0"/>
          <w:sz w:val="20"/>
          <w:szCs w:val="20"/>
        </w:rPr>
        <w:t>BUCK</w:t>
      </w:r>
      <w:r>
        <w:rPr>
          <w:rFonts w:ascii="Helvetica" w:hAnsi="Helvetica" w:cs="Helvetica"/>
          <w:color w:val="0070C0"/>
          <w:sz w:val="20"/>
          <w:szCs w:val="20"/>
        </w:rPr>
        <w:t>电路</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方案四、</w:t>
      </w:r>
      <w:r>
        <w:rPr>
          <w:rFonts w:ascii="Helvetica" w:hAnsi="Helvetica" w:cs="Helvetica"/>
          <w:color w:val="0070C0"/>
          <w:sz w:val="20"/>
          <w:szCs w:val="20"/>
        </w:rPr>
        <w:t>LED</w:t>
      </w:r>
      <w:r>
        <w:rPr>
          <w:rFonts w:ascii="Helvetica" w:hAnsi="Helvetica" w:cs="Helvetica"/>
          <w:color w:val="0070C0"/>
          <w:sz w:val="20"/>
          <w:szCs w:val="20"/>
        </w:rPr>
        <w:t>电源</w:t>
      </w:r>
      <w:r>
        <w:rPr>
          <w:rFonts w:ascii="Helvetica" w:hAnsi="Helvetica" w:cs="Helvetica"/>
          <w:color w:val="0070C0"/>
          <w:sz w:val="20"/>
          <w:szCs w:val="20"/>
        </w:rPr>
        <w:t>DC</w:t>
      </w:r>
      <w:r>
        <w:rPr>
          <w:rFonts w:ascii="Helvetica" w:hAnsi="Helvetica" w:cs="Helvetica"/>
          <w:color w:val="0070C0"/>
          <w:sz w:val="20"/>
          <w:szCs w:val="20"/>
        </w:rPr>
        <w:t>端串联去纹波（无频闪）专用</w:t>
      </w:r>
      <w:r>
        <w:rPr>
          <w:rFonts w:ascii="Helvetica" w:hAnsi="Helvetica" w:cs="Helvetica"/>
          <w:color w:val="0070C0"/>
          <w:sz w:val="20"/>
          <w:szCs w:val="20"/>
        </w:rPr>
        <w:t>IC</w:t>
      </w:r>
    </w:p>
    <w:p w:rsidR="00F645DE" w:rsidRDefault="00F645DE" w:rsidP="00F645DE">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方案五、</w:t>
      </w:r>
      <w:r>
        <w:rPr>
          <w:rFonts w:ascii="Helvetica" w:hAnsi="Helvetica" w:cs="Helvetica"/>
          <w:color w:val="0070C0"/>
          <w:sz w:val="20"/>
          <w:szCs w:val="20"/>
        </w:rPr>
        <w:t>LED</w:t>
      </w:r>
      <w:r>
        <w:rPr>
          <w:rFonts w:ascii="Helvetica" w:hAnsi="Helvetica" w:cs="Helvetica"/>
          <w:color w:val="0070C0"/>
          <w:sz w:val="20"/>
          <w:szCs w:val="20"/>
        </w:rPr>
        <w:t>电源</w:t>
      </w:r>
      <w:r>
        <w:rPr>
          <w:rFonts w:ascii="Helvetica" w:hAnsi="Helvetica" w:cs="Helvetica"/>
          <w:color w:val="0070C0"/>
          <w:sz w:val="20"/>
          <w:szCs w:val="20"/>
        </w:rPr>
        <w:t>DC</w:t>
      </w:r>
      <w:r>
        <w:rPr>
          <w:rFonts w:ascii="Helvetica" w:hAnsi="Helvetica" w:cs="Helvetica"/>
          <w:color w:val="0070C0"/>
          <w:sz w:val="20"/>
          <w:szCs w:val="20"/>
        </w:rPr>
        <w:t>端串联线性恒流电路</w:t>
      </w:r>
    </w:p>
    <w:p w:rsidR="00C750AC" w:rsidRPr="00F645DE" w:rsidRDefault="00C750AC" w:rsidP="00F645DE">
      <w:pPr>
        <w:pStyle w:val="a5"/>
        <w:shd w:val="clear" w:color="auto" w:fill="FFFFFF"/>
        <w:spacing w:before="0" w:beforeAutospacing="0" w:after="0" w:afterAutospacing="0" w:line="321" w:lineRule="atLeast"/>
        <w:rPr>
          <w:rFonts w:ascii="Helvetica" w:hAnsi="Helvetica" w:cs="Helvetica"/>
          <w:color w:val="3E3E3E"/>
          <w:sz w:val="20"/>
          <w:szCs w:val="20"/>
        </w:rPr>
      </w:pPr>
    </w:p>
    <w:sectPr w:rsidR="00C750AC" w:rsidRPr="00F645DE" w:rsidSect="005431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E11" w:rsidRDefault="00B11E11" w:rsidP="005C4E54">
      <w:r>
        <w:separator/>
      </w:r>
    </w:p>
  </w:endnote>
  <w:endnote w:type="continuationSeparator" w:id="1">
    <w:p w:rsidR="00B11E11" w:rsidRDefault="00B11E11" w:rsidP="005C4E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E11" w:rsidRDefault="00B11E11" w:rsidP="005C4E54">
      <w:r>
        <w:separator/>
      </w:r>
    </w:p>
  </w:footnote>
  <w:footnote w:type="continuationSeparator" w:id="1">
    <w:p w:rsidR="00B11E11" w:rsidRDefault="00B11E11" w:rsidP="005C4E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4E54"/>
    <w:rsid w:val="000E1F85"/>
    <w:rsid w:val="0054318A"/>
    <w:rsid w:val="00552D84"/>
    <w:rsid w:val="005C4E54"/>
    <w:rsid w:val="005D63B4"/>
    <w:rsid w:val="006033D5"/>
    <w:rsid w:val="00A150CD"/>
    <w:rsid w:val="00B11E11"/>
    <w:rsid w:val="00B63B1B"/>
    <w:rsid w:val="00C750AC"/>
    <w:rsid w:val="00F64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18A"/>
    <w:pPr>
      <w:widowControl w:val="0"/>
      <w:jc w:val="both"/>
    </w:pPr>
  </w:style>
  <w:style w:type="paragraph" w:styleId="2">
    <w:name w:val="heading 2"/>
    <w:basedOn w:val="a"/>
    <w:link w:val="2Char"/>
    <w:uiPriority w:val="9"/>
    <w:qFormat/>
    <w:rsid w:val="005C4E5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4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4E54"/>
    <w:rPr>
      <w:sz w:val="18"/>
      <w:szCs w:val="18"/>
    </w:rPr>
  </w:style>
  <w:style w:type="paragraph" w:styleId="a4">
    <w:name w:val="footer"/>
    <w:basedOn w:val="a"/>
    <w:link w:val="Char0"/>
    <w:uiPriority w:val="99"/>
    <w:semiHidden/>
    <w:unhideWhenUsed/>
    <w:rsid w:val="005C4E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4E54"/>
    <w:rPr>
      <w:sz w:val="18"/>
      <w:szCs w:val="18"/>
    </w:rPr>
  </w:style>
  <w:style w:type="character" w:customStyle="1" w:styleId="2Char">
    <w:name w:val="标题 2 Char"/>
    <w:basedOn w:val="a0"/>
    <w:link w:val="2"/>
    <w:uiPriority w:val="9"/>
    <w:rsid w:val="005C4E54"/>
    <w:rPr>
      <w:rFonts w:ascii="宋体" w:eastAsia="宋体" w:hAnsi="宋体" w:cs="宋体"/>
      <w:b/>
      <w:bCs/>
      <w:kern w:val="0"/>
      <w:sz w:val="36"/>
      <w:szCs w:val="36"/>
    </w:rPr>
  </w:style>
  <w:style w:type="paragraph" w:styleId="a5">
    <w:name w:val="Normal (Web)"/>
    <w:basedOn w:val="a"/>
    <w:uiPriority w:val="99"/>
    <w:unhideWhenUsed/>
    <w:rsid w:val="005C4E54"/>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5C4E54"/>
    <w:rPr>
      <w:i/>
      <w:iCs/>
    </w:rPr>
  </w:style>
  <w:style w:type="character" w:styleId="a7">
    <w:name w:val="Strong"/>
    <w:basedOn w:val="a0"/>
    <w:uiPriority w:val="22"/>
    <w:qFormat/>
    <w:rsid w:val="005C4E54"/>
    <w:rPr>
      <w:b/>
      <w:bCs/>
    </w:rPr>
  </w:style>
  <w:style w:type="paragraph" w:styleId="a8">
    <w:name w:val="Balloon Text"/>
    <w:basedOn w:val="a"/>
    <w:link w:val="Char1"/>
    <w:uiPriority w:val="99"/>
    <w:semiHidden/>
    <w:unhideWhenUsed/>
    <w:rsid w:val="005C4E54"/>
    <w:rPr>
      <w:sz w:val="18"/>
      <w:szCs w:val="18"/>
    </w:rPr>
  </w:style>
  <w:style w:type="character" w:customStyle="1" w:styleId="Char1">
    <w:name w:val="批注框文本 Char"/>
    <w:basedOn w:val="a0"/>
    <w:link w:val="a8"/>
    <w:uiPriority w:val="99"/>
    <w:semiHidden/>
    <w:rsid w:val="005C4E54"/>
    <w:rPr>
      <w:sz w:val="18"/>
      <w:szCs w:val="18"/>
    </w:rPr>
  </w:style>
</w:styles>
</file>

<file path=word/webSettings.xml><?xml version="1.0" encoding="utf-8"?>
<w:webSettings xmlns:r="http://schemas.openxmlformats.org/officeDocument/2006/relationships" xmlns:w="http://schemas.openxmlformats.org/wordprocessingml/2006/main">
  <w:divs>
    <w:div w:id="32657719">
      <w:bodyDiv w:val="1"/>
      <w:marLeft w:val="0"/>
      <w:marRight w:val="0"/>
      <w:marTop w:val="0"/>
      <w:marBottom w:val="0"/>
      <w:divBdr>
        <w:top w:val="none" w:sz="0" w:space="0" w:color="auto"/>
        <w:left w:val="none" w:sz="0" w:space="0" w:color="auto"/>
        <w:bottom w:val="none" w:sz="0" w:space="0" w:color="auto"/>
        <w:right w:val="none" w:sz="0" w:space="0" w:color="auto"/>
      </w:divBdr>
    </w:div>
    <w:div w:id="96102221">
      <w:bodyDiv w:val="1"/>
      <w:marLeft w:val="0"/>
      <w:marRight w:val="0"/>
      <w:marTop w:val="0"/>
      <w:marBottom w:val="0"/>
      <w:divBdr>
        <w:top w:val="none" w:sz="0" w:space="0" w:color="auto"/>
        <w:left w:val="none" w:sz="0" w:space="0" w:color="auto"/>
        <w:bottom w:val="none" w:sz="0" w:space="0" w:color="auto"/>
        <w:right w:val="none" w:sz="0" w:space="0" w:color="auto"/>
      </w:divBdr>
      <w:divsChild>
        <w:div w:id="1525556607">
          <w:marLeft w:val="0"/>
          <w:marRight w:val="0"/>
          <w:marTop w:val="0"/>
          <w:marBottom w:val="0"/>
          <w:divBdr>
            <w:top w:val="none" w:sz="0" w:space="0" w:color="auto"/>
            <w:left w:val="none" w:sz="0" w:space="0" w:color="auto"/>
            <w:bottom w:val="none" w:sz="0" w:space="0" w:color="auto"/>
            <w:right w:val="none" w:sz="0" w:space="0" w:color="auto"/>
          </w:divBdr>
        </w:div>
      </w:divsChild>
    </w:div>
    <w:div w:id="97650273">
      <w:bodyDiv w:val="1"/>
      <w:marLeft w:val="0"/>
      <w:marRight w:val="0"/>
      <w:marTop w:val="0"/>
      <w:marBottom w:val="0"/>
      <w:divBdr>
        <w:top w:val="none" w:sz="0" w:space="0" w:color="auto"/>
        <w:left w:val="none" w:sz="0" w:space="0" w:color="auto"/>
        <w:bottom w:val="none" w:sz="0" w:space="0" w:color="auto"/>
        <w:right w:val="none" w:sz="0" w:space="0" w:color="auto"/>
      </w:divBdr>
      <w:divsChild>
        <w:div w:id="1444617738">
          <w:marLeft w:val="0"/>
          <w:marRight w:val="0"/>
          <w:marTop w:val="0"/>
          <w:marBottom w:val="0"/>
          <w:divBdr>
            <w:top w:val="none" w:sz="0" w:space="0" w:color="auto"/>
            <w:left w:val="none" w:sz="0" w:space="0" w:color="auto"/>
            <w:bottom w:val="none" w:sz="0" w:space="0" w:color="auto"/>
            <w:right w:val="none" w:sz="0" w:space="0" w:color="auto"/>
          </w:divBdr>
        </w:div>
      </w:divsChild>
    </w:div>
    <w:div w:id="362554442">
      <w:bodyDiv w:val="1"/>
      <w:marLeft w:val="0"/>
      <w:marRight w:val="0"/>
      <w:marTop w:val="0"/>
      <w:marBottom w:val="0"/>
      <w:divBdr>
        <w:top w:val="none" w:sz="0" w:space="0" w:color="auto"/>
        <w:left w:val="none" w:sz="0" w:space="0" w:color="auto"/>
        <w:bottom w:val="none" w:sz="0" w:space="0" w:color="auto"/>
        <w:right w:val="none" w:sz="0" w:space="0" w:color="auto"/>
      </w:divBdr>
    </w:div>
    <w:div w:id="366444294">
      <w:bodyDiv w:val="1"/>
      <w:marLeft w:val="0"/>
      <w:marRight w:val="0"/>
      <w:marTop w:val="0"/>
      <w:marBottom w:val="0"/>
      <w:divBdr>
        <w:top w:val="none" w:sz="0" w:space="0" w:color="auto"/>
        <w:left w:val="none" w:sz="0" w:space="0" w:color="auto"/>
        <w:bottom w:val="none" w:sz="0" w:space="0" w:color="auto"/>
        <w:right w:val="none" w:sz="0" w:space="0" w:color="auto"/>
      </w:divBdr>
      <w:divsChild>
        <w:div w:id="435176220">
          <w:marLeft w:val="0"/>
          <w:marRight w:val="0"/>
          <w:marTop w:val="0"/>
          <w:marBottom w:val="0"/>
          <w:divBdr>
            <w:top w:val="none" w:sz="0" w:space="0" w:color="auto"/>
            <w:left w:val="none" w:sz="0" w:space="0" w:color="auto"/>
            <w:bottom w:val="none" w:sz="0" w:space="0" w:color="auto"/>
            <w:right w:val="none" w:sz="0" w:space="0" w:color="auto"/>
          </w:divBdr>
        </w:div>
      </w:divsChild>
    </w:div>
    <w:div w:id="427043021">
      <w:bodyDiv w:val="1"/>
      <w:marLeft w:val="0"/>
      <w:marRight w:val="0"/>
      <w:marTop w:val="0"/>
      <w:marBottom w:val="0"/>
      <w:divBdr>
        <w:top w:val="none" w:sz="0" w:space="0" w:color="auto"/>
        <w:left w:val="none" w:sz="0" w:space="0" w:color="auto"/>
        <w:bottom w:val="none" w:sz="0" w:space="0" w:color="auto"/>
        <w:right w:val="none" w:sz="0" w:space="0" w:color="auto"/>
      </w:divBdr>
      <w:divsChild>
        <w:div w:id="1913809915">
          <w:marLeft w:val="0"/>
          <w:marRight w:val="0"/>
          <w:marTop w:val="0"/>
          <w:marBottom w:val="0"/>
          <w:divBdr>
            <w:top w:val="none" w:sz="0" w:space="0" w:color="auto"/>
            <w:left w:val="none" w:sz="0" w:space="0" w:color="auto"/>
            <w:bottom w:val="none" w:sz="0" w:space="0" w:color="auto"/>
            <w:right w:val="none" w:sz="0" w:space="0" w:color="auto"/>
          </w:divBdr>
        </w:div>
      </w:divsChild>
    </w:div>
    <w:div w:id="963535773">
      <w:bodyDiv w:val="1"/>
      <w:marLeft w:val="0"/>
      <w:marRight w:val="0"/>
      <w:marTop w:val="0"/>
      <w:marBottom w:val="0"/>
      <w:divBdr>
        <w:top w:val="none" w:sz="0" w:space="0" w:color="auto"/>
        <w:left w:val="none" w:sz="0" w:space="0" w:color="auto"/>
        <w:bottom w:val="none" w:sz="0" w:space="0" w:color="auto"/>
        <w:right w:val="none" w:sz="0" w:space="0" w:color="auto"/>
      </w:divBdr>
      <w:divsChild>
        <w:div w:id="47608845">
          <w:blockQuote w:val="1"/>
          <w:marLeft w:val="0"/>
          <w:marRight w:val="0"/>
          <w:marTop w:val="0"/>
          <w:marBottom w:val="0"/>
          <w:divBdr>
            <w:top w:val="none" w:sz="0" w:space="0" w:color="auto"/>
            <w:left w:val="single" w:sz="12" w:space="6" w:color="DBDBDB"/>
            <w:bottom w:val="none" w:sz="0" w:space="0" w:color="auto"/>
            <w:right w:val="none" w:sz="0" w:space="0" w:color="auto"/>
          </w:divBdr>
        </w:div>
      </w:divsChild>
    </w:div>
    <w:div w:id="1227498602">
      <w:bodyDiv w:val="1"/>
      <w:marLeft w:val="0"/>
      <w:marRight w:val="0"/>
      <w:marTop w:val="0"/>
      <w:marBottom w:val="0"/>
      <w:divBdr>
        <w:top w:val="none" w:sz="0" w:space="0" w:color="auto"/>
        <w:left w:val="none" w:sz="0" w:space="0" w:color="auto"/>
        <w:bottom w:val="none" w:sz="0" w:space="0" w:color="auto"/>
        <w:right w:val="none" w:sz="0" w:space="0" w:color="auto"/>
      </w:divBdr>
      <w:divsChild>
        <w:div w:id="1385912655">
          <w:marLeft w:val="0"/>
          <w:marRight w:val="0"/>
          <w:marTop w:val="0"/>
          <w:marBottom w:val="0"/>
          <w:divBdr>
            <w:top w:val="none" w:sz="0" w:space="0" w:color="auto"/>
            <w:left w:val="none" w:sz="0" w:space="0" w:color="auto"/>
            <w:bottom w:val="none" w:sz="0" w:space="0" w:color="auto"/>
            <w:right w:val="none" w:sz="0" w:space="0" w:color="auto"/>
          </w:divBdr>
        </w:div>
      </w:divsChild>
    </w:div>
    <w:div w:id="1260410017">
      <w:bodyDiv w:val="1"/>
      <w:marLeft w:val="0"/>
      <w:marRight w:val="0"/>
      <w:marTop w:val="0"/>
      <w:marBottom w:val="0"/>
      <w:divBdr>
        <w:top w:val="none" w:sz="0" w:space="0" w:color="auto"/>
        <w:left w:val="none" w:sz="0" w:space="0" w:color="auto"/>
        <w:bottom w:val="none" w:sz="0" w:space="0" w:color="auto"/>
        <w:right w:val="none" w:sz="0" w:space="0" w:color="auto"/>
      </w:divBdr>
      <w:divsChild>
        <w:div w:id="90592544">
          <w:blockQuote w:val="1"/>
          <w:marLeft w:val="0"/>
          <w:marRight w:val="0"/>
          <w:marTop w:val="0"/>
          <w:marBottom w:val="0"/>
          <w:divBdr>
            <w:top w:val="none" w:sz="0" w:space="0" w:color="auto"/>
            <w:left w:val="single" w:sz="12" w:space="6" w:color="DBDBDB"/>
            <w:bottom w:val="none" w:sz="0" w:space="0" w:color="auto"/>
            <w:right w:val="none" w:sz="0" w:space="0" w:color="auto"/>
          </w:divBdr>
        </w:div>
      </w:divsChild>
    </w:div>
    <w:div w:id="1547569166">
      <w:bodyDiv w:val="1"/>
      <w:marLeft w:val="0"/>
      <w:marRight w:val="0"/>
      <w:marTop w:val="0"/>
      <w:marBottom w:val="0"/>
      <w:divBdr>
        <w:top w:val="none" w:sz="0" w:space="0" w:color="auto"/>
        <w:left w:val="none" w:sz="0" w:space="0" w:color="auto"/>
        <w:bottom w:val="none" w:sz="0" w:space="0" w:color="auto"/>
        <w:right w:val="none" w:sz="0" w:space="0" w:color="auto"/>
      </w:divBdr>
    </w:div>
    <w:div w:id="1827284841">
      <w:bodyDiv w:val="1"/>
      <w:marLeft w:val="0"/>
      <w:marRight w:val="0"/>
      <w:marTop w:val="0"/>
      <w:marBottom w:val="0"/>
      <w:divBdr>
        <w:top w:val="none" w:sz="0" w:space="0" w:color="auto"/>
        <w:left w:val="none" w:sz="0" w:space="0" w:color="auto"/>
        <w:bottom w:val="none" w:sz="0" w:space="0" w:color="auto"/>
        <w:right w:val="none" w:sz="0" w:space="0" w:color="auto"/>
      </w:divBdr>
      <w:divsChild>
        <w:div w:id="372969963">
          <w:marLeft w:val="0"/>
          <w:marRight w:val="0"/>
          <w:marTop w:val="0"/>
          <w:marBottom w:val="0"/>
          <w:divBdr>
            <w:top w:val="none" w:sz="0" w:space="0" w:color="auto"/>
            <w:left w:val="none" w:sz="0" w:space="0" w:color="auto"/>
            <w:bottom w:val="none" w:sz="0" w:space="0" w:color="auto"/>
            <w:right w:val="none" w:sz="0" w:space="0" w:color="auto"/>
          </w:divBdr>
        </w:div>
      </w:divsChild>
    </w:div>
    <w:div w:id="1884707848">
      <w:bodyDiv w:val="1"/>
      <w:marLeft w:val="0"/>
      <w:marRight w:val="0"/>
      <w:marTop w:val="0"/>
      <w:marBottom w:val="0"/>
      <w:divBdr>
        <w:top w:val="none" w:sz="0" w:space="0" w:color="auto"/>
        <w:left w:val="none" w:sz="0" w:space="0" w:color="auto"/>
        <w:bottom w:val="none" w:sz="0" w:space="0" w:color="auto"/>
        <w:right w:val="none" w:sz="0" w:space="0" w:color="auto"/>
      </w:divBdr>
    </w:div>
    <w:div w:id="1884781407">
      <w:bodyDiv w:val="1"/>
      <w:marLeft w:val="0"/>
      <w:marRight w:val="0"/>
      <w:marTop w:val="0"/>
      <w:marBottom w:val="0"/>
      <w:divBdr>
        <w:top w:val="none" w:sz="0" w:space="0" w:color="auto"/>
        <w:left w:val="none" w:sz="0" w:space="0" w:color="auto"/>
        <w:bottom w:val="none" w:sz="0" w:space="0" w:color="auto"/>
        <w:right w:val="none" w:sz="0" w:space="0" w:color="auto"/>
      </w:divBdr>
    </w:div>
    <w:div w:id="1913394398">
      <w:bodyDiv w:val="1"/>
      <w:marLeft w:val="0"/>
      <w:marRight w:val="0"/>
      <w:marTop w:val="0"/>
      <w:marBottom w:val="0"/>
      <w:divBdr>
        <w:top w:val="none" w:sz="0" w:space="0" w:color="auto"/>
        <w:left w:val="none" w:sz="0" w:space="0" w:color="auto"/>
        <w:bottom w:val="none" w:sz="0" w:space="0" w:color="auto"/>
        <w:right w:val="none" w:sz="0" w:space="0" w:color="auto"/>
      </w:divBdr>
    </w:div>
    <w:div w:id="1944796980">
      <w:bodyDiv w:val="1"/>
      <w:marLeft w:val="0"/>
      <w:marRight w:val="0"/>
      <w:marTop w:val="0"/>
      <w:marBottom w:val="0"/>
      <w:divBdr>
        <w:top w:val="none" w:sz="0" w:space="0" w:color="auto"/>
        <w:left w:val="none" w:sz="0" w:space="0" w:color="auto"/>
        <w:bottom w:val="none" w:sz="0" w:space="0" w:color="auto"/>
        <w:right w:val="none" w:sz="0" w:space="0" w:color="auto"/>
      </w:divBdr>
    </w:div>
    <w:div w:id="1954752043">
      <w:bodyDiv w:val="1"/>
      <w:marLeft w:val="0"/>
      <w:marRight w:val="0"/>
      <w:marTop w:val="0"/>
      <w:marBottom w:val="0"/>
      <w:divBdr>
        <w:top w:val="none" w:sz="0" w:space="0" w:color="auto"/>
        <w:left w:val="none" w:sz="0" w:space="0" w:color="auto"/>
        <w:bottom w:val="none" w:sz="0" w:space="0" w:color="auto"/>
        <w:right w:val="none" w:sz="0" w:space="0" w:color="auto"/>
      </w:divBdr>
      <w:divsChild>
        <w:div w:id="41447281">
          <w:marLeft w:val="0"/>
          <w:marRight w:val="0"/>
          <w:marTop w:val="0"/>
          <w:marBottom w:val="0"/>
          <w:divBdr>
            <w:top w:val="none" w:sz="0" w:space="0" w:color="auto"/>
            <w:left w:val="none" w:sz="0" w:space="0" w:color="auto"/>
            <w:bottom w:val="none" w:sz="0" w:space="0" w:color="auto"/>
            <w:right w:val="none" w:sz="0" w:space="0" w:color="auto"/>
          </w:divBdr>
        </w:div>
      </w:divsChild>
    </w:div>
    <w:div w:id="2042707004">
      <w:bodyDiv w:val="1"/>
      <w:marLeft w:val="0"/>
      <w:marRight w:val="0"/>
      <w:marTop w:val="0"/>
      <w:marBottom w:val="0"/>
      <w:divBdr>
        <w:top w:val="none" w:sz="0" w:space="0" w:color="auto"/>
        <w:left w:val="none" w:sz="0" w:space="0" w:color="auto"/>
        <w:bottom w:val="none" w:sz="0" w:space="0" w:color="auto"/>
        <w:right w:val="none" w:sz="0" w:space="0" w:color="auto"/>
      </w:divBdr>
      <w:divsChild>
        <w:div w:id="1124931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5</cp:revision>
  <dcterms:created xsi:type="dcterms:W3CDTF">2014-11-30T10:42:00Z</dcterms:created>
  <dcterms:modified xsi:type="dcterms:W3CDTF">2014-11-30T11:15:00Z</dcterms:modified>
</cp:coreProperties>
</file>